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E01190" w:rsidTr="00A364E3">
        <w:tc>
          <w:tcPr>
            <w:tcW w:w="4106" w:type="dxa"/>
          </w:tcPr>
          <w:p w:rsidR="00E01190" w:rsidRDefault="00E01190" w:rsidP="006B020F">
            <w:pPr>
              <w:spacing w:before="120" w:after="120"/>
              <w:contextualSpacing/>
            </w:pPr>
          </w:p>
        </w:tc>
        <w:tc>
          <w:tcPr>
            <w:tcW w:w="5239" w:type="dxa"/>
          </w:tcPr>
          <w:p w:rsidR="00A364E3" w:rsidRDefault="00E01190" w:rsidP="006B020F">
            <w:pPr>
              <w:spacing w:before="120" w:after="120"/>
              <w:contextualSpacing/>
              <w:jc w:val="center"/>
              <w:rPr>
                <w:rFonts w:ascii="Times New Roman" w:hAnsi="Times New Roman" w:cs="Times New Roman"/>
                <w:b/>
                <w:sz w:val="28"/>
                <w:szCs w:val="28"/>
              </w:rPr>
            </w:pPr>
            <w:r w:rsidRPr="00A364E3">
              <w:rPr>
                <w:rFonts w:ascii="Times New Roman" w:hAnsi="Times New Roman" w:cs="Times New Roman"/>
                <w:b/>
                <w:sz w:val="28"/>
                <w:szCs w:val="28"/>
              </w:rPr>
              <w:t>«ТАСДИҚЛАНГАН»</w:t>
            </w:r>
          </w:p>
          <w:p w:rsidR="00A364E3" w:rsidRPr="00A364E3" w:rsidRDefault="00A364E3" w:rsidP="006B020F">
            <w:pPr>
              <w:spacing w:before="120" w:after="120"/>
              <w:contextualSpacing/>
              <w:jc w:val="center"/>
              <w:rPr>
                <w:rFonts w:ascii="Times New Roman" w:hAnsi="Times New Roman" w:cs="Times New Roman"/>
                <w:b/>
                <w:sz w:val="28"/>
                <w:szCs w:val="28"/>
              </w:rPr>
            </w:pPr>
          </w:p>
          <w:p w:rsidR="00E01190" w:rsidRPr="00A364E3" w:rsidRDefault="00E01190" w:rsidP="006B020F">
            <w:pPr>
              <w:spacing w:before="120" w:after="120"/>
              <w:contextualSpacing/>
              <w:jc w:val="center"/>
              <w:rPr>
                <w:rFonts w:ascii="Times New Roman" w:hAnsi="Times New Roman" w:cs="Times New Roman"/>
                <w:b/>
                <w:sz w:val="28"/>
                <w:szCs w:val="28"/>
              </w:rPr>
            </w:pPr>
            <w:r w:rsidRPr="00A364E3">
              <w:rPr>
                <w:rFonts w:ascii="Times New Roman" w:hAnsi="Times New Roman" w:cs="Times New Roman"/>
                <w:b/>
                <w:sz w:val="28"/>
                <w:szCs w:val="28"/>
              </w:rPr>
              <w:t>«</w:t>
            </w:r>
            <w:r w:rsidR="00A364E3" w:rsidRPr="00A364E3">
              <w:rPr>
                <w:rFonts w:ascii="Times New Roman" w:hAnsi="Times New Roman" w:cs="Times New Roman"/>
                <w:b/>
                <w:sz w:val="28"/>
                <w:szCs w:val="28"/>
              </w:rPr>
              <w:t>4 SONLI MONTAJ BOSHQARMASI</w:t>
            </w:r>
            <w:r w:rsidRPr="00A364E3">
              <w:rPr>
                <w:rFonts w:ascii="Times New Roman" w:hAnsi="Times New Roman" w:cs="Times New Roman"/>
                <w:b/>
                <w:sz w:val="28"/>
                <w:szCs w:val="28"/>
              </w:rPr>
              <w:t xml:space="preserve">» </w:t>
            </w:r>
            <w:r w:rsidR="00A364E3">
              <w:rPr>
                <w:rFonts w:ascii="Times New Roman" w:hAnsi="Times New Roman" w:cs="Times New Roman"/>
                <w:b/>
                <w:sz w:val="28"/>
                <w:szCs w:val="28"/>
              </w:rPr>
              <w:t xml:space="preserve">АЖ </w:t>
            </w:r>
            <w:proofErr w:type="spellStart"/>
            <w:r w:rsidRPr="00A364E3">
              <w:rPr>
                <w:rFonts w:ascii="Times New Roman" w:hAnsi="Times New Roman" w:cs="Times New Roman"/>
                <w:b/>
                <w:sz w:val="28"/>
                <w:szCs w:val="28"/>
              </w:rPr>
              <w:t>акциядорлар</w:t>
            </w:r>
            <w:proofErr w:type="spellEnd"/>
            <w:r w:rsidR="00A05969">
              <w:rPr>
                <w:rFonts w:ascii="Times New Roman" w:hAnsi="Times New Roman" w:cs="Times New Roman"/>
                <w:b/>
                <w:sz w:val="28"/>
                <w:szCs w:val="28"/>
                <w:lang w:val="uz-Cyrl-UZ"/>
              </w:rPr>
              <w:t>и</w:t>
            </w:r>
            <w:proofErr w:type="spellStart"/>
            <w:r w:rsidRPr="00A364E3">
              <w:rPr>
                <w:rFonts w:ascii="Times New Roman" w:hAnsi="Times New Roman" w:cs="Times New Roman"/>
                <w:b/>
                <w:sz w:val="28"/>
                <w:szCs w:val="28"/>
              </w:rPr>
              <w:t>нинг</w:t>
            </w:r>
            <w:proofErr w:type="spellEnd"/>
            <w:r w:rsidRPr="00A364E3">
              <w:rPr>
                <w:rFonts w:ascii="Times New Roman" w:hAnsi="Times New Roman" w:cs="Times New Roman"/>
                <w:b/>
                <w:sz w:val="28"/>
                <w:szCs w:val="28"/>
              </w:rPr>
              <w:t xml:space="preserve"> </w:t>
            </w:r>
            <w:proofErr w:type="spellStart"/>
            <w:r w:rsidRPr="00A364E3">
              <w:rPr>
                <w:rFonts w:ascii="Times New Roman" w:hAnsi="Times New Roman" w:cs="Times New Roman"/>
                <w:b/>
                <w:sz w:val="28"/>
                <w:szCs w:val="28"/>
              </w:rPr>
              <w:t>умумий</w:t>
            </w:r>
            <w:proofErr w:type="spellEnd"/>
          </w:p>
          <w:p w:rsidR="00A364E3" w:rsidRDefault="00E01190" w:rsidP="006B020F">
            <w:pPr>
              <w:spacing w:before="120" w:after="120"/>
              <w:contextualSpacing/>
              <w:jc w:val="center"/>
              <w:rPr>
                <w:rFonts w:ascii="Times New Roman" w:hAnsi="Times New Roman" w:cs="Times New Roman"/>
                <w:b/>
                <w:sz w:val="28"/>
                <w:szCs w:val="28"/>
              </w:rPr>
            </w:pPr>
            <w:proofErr w:type="spellStart"/>
            <w:r w:rsidRPr="00A364E3">
              <w:rPr>
                <w:rFonts w:ascii="Times New Roman" w:hAnsi="Times New Roman" w:cs="Times New Roman"/>
                <w:b/>
                <w:sz w:val="28"/>
                <w:szCs w:val="28"/>
              </w:rPr>
              <w:t>йиғилишининг</w:t>
            </w:r>
            <w:proofErr w:type="spellEnd"/>
            <w:r w:rsidRPr="00A364E3">
              <w:rPr>
                <w:rFonts w:ascii="Times New Roman" w:hAnsi="Times New Roman" w:cs="Times New Roman"/>
                <w:b/>
                <w:sz w:val="28"/>
                <w:szCs w:val="28"/>
              </w:rPr>
              <w:t xml:space="preserve"> </w:t>
            </w:r>
            <w:r w:rsidR="00A364E3">
              <w:rPr>
                <w:rFonts w:ascii="Times New Roman" w:hAnsi="Times New Roman" w:cs="Times New Roman"/>
                <w:b/>
                <w:sz w:val="28"/>
                <w:szCs w:val="28"/>
              </w:rPr>
              <w:t>2020</w:t>
            </w:r>
            <w:r w:rsidRPr="00A364E3">
              <w:rPr>
                <w:rFonts w:ascii="Times New Roman" w:hAnsi="Times New Roman" w:cs="Times New Roman"/>
                <w:b/>
                <w:sz w:val="28"/>
                <w:szCs w:val="28"/>
              </w:rPr>
              <w:t xml:space="preserve"> </w:t>
            </w:r>
            <w:proofErr w:type="spellStart"/>
            <w:r w:rsidRPr="00A364E3">
              <w:rPr>
                <w:rFonts w:ascii="Times New Roman" w:hAnsi="Times New Roman" w:cs="Times New Roman"/>
                <w:b/>
                <w:sz w:val="28"/>
                <w:szCs w:val="28"/>
              </w:rPr>
              <w:t>йил</w:t>
            </w:r>
            <w:proofErr w:type="spellEnd"/>
            <w:r w:rsidRPr="00A364E3">
              <w:rPr>
                <w:rFonts w:ascii="Times New Roman" w:hAnsi="Times New Roman" w:cs="Times New Roman"/>
                <w:b/>
                <w:sz w:val="28"/>
                <w:szCs w:val="28"/>
              </w:rPr>
              <w:t xml:space="preserve"> </w:t>
            </w:r>
            <w:r w:rsidR="008C06A4">
              <w:rPr>
                <w:rFonts w:ascii="Times New Roman" w:hAnsi="Times New Roman" w:cs="Times New Roman"/>
                <w:b/>
                <w:sz w:val="28"/>
                <w:szCs w:val="28"/>
              </w:rPr>
              <w:br/>
            </w:r>
            <w:r w:rsidR="008C06A4" w:rsidRPr="008C06A4">
              <w:rPr>
                <w:rFonts w:ascii="Times New Roman" w:eastAsia="Calibri" w:hAnsi="Times New Roman" w:cs="Times New Roman"/>
                <w:b/>
                <w:sz w:val="28"/>
                <w:szCs w:val="28"/>
              </w:rPr>
              <w:t xml:space="preserve">«06» </w:t>
            </w:r>
            <w:proofErr w:type="spellStart"/>
            <w:r w:rsidR="008C06A4" w:rsidRPr="008C06A4">
              <w:rPr>
                <w:rFonts w:ascii="Times New Roman" w:eastAsia="Calibri" w:hAnsi="Times New Roman" w:cs="Times New Roman"/>
                <w:b/>
                <w:sz w:val="28"/>
                <w:szCs w:val="28"/>
              </w:rPr>
              <w:t>апрелдаги</w:t>
            </w:r>
            <w:proofErr w:type="spellEnd"/>
            <w:r w:rsidR="008C06A4" w:rsidRPr="008C06A4">
              <w:rPr>
                <w:rFonts w:ascii="Times New Roman" w:eastAsia="Calibri" w:hAnsi="Times New Roman" w:cs="Times New Roman"/>
                <w:b/>
                <w:sz w:val="28"/>
                <w:szCs w:val="28"/>
              </w:rPr>
              <w:t xml:space="preserve"> </w:t>
            </w:r>
            <w:proofErr w:type="spellStart"/>
            <w:r w:rsidR="008C06A4" w:rsidRPr="008C06A4">
              <w:rPr>
                <w:rFonts w:ascii="Times New Roman" w:eastAsia="Calibri" w:hAnsi="Times New Roman" w:cs="Times New Roman"/>
                <w:b/>
                <w:sz w:val="28"/>
                <w:szCs w:val="28"/>
              </w:rPr>
              <w:t>қарори</w:t>
            </w:r>
            <w:proofErr w:type="spellEnd"/>
            <w:r w:rsidR="008C06A4" w:rsidRPr="008C06A4">
              <w:rPr>
                <w:rFonts w:ascii="Times New Roman" w:eastAsia="Calibri" w:hAnsi="Times New Roman" w:cs="Times New Roman"/>
                <w:b/>
                <w:sz w:val="28"/>
                <w:szCs w:val="28"/>
              </w:rPr>
              <w:t xml:space="preserve"> </w:t>
            </w:r>
            <w:proofErr w:type="spellStart"/>
            <w:r w:rsidR="008C06A4" w:rsidRPr="008C06A4">
              <w:rPr>
                <w:rFonts w:ascii="Times New Roman" w:eastAsia="Calibri" w:hAnsi="Times New Roman" w:cs="Times New Roman"/>
                <w:b/>
                <w:sz w:val="28"/>
                <w:szCs w:val="28"/>
              </w:rPr>
              <w:t>билан</w:t>
            </w:r>
            <w:proofErr w:type="spellEnd"/>
            <w:r w:rsidR="008C06A4" w:rsidRPr="008C06A4">
              <w:rPr>
                <w:rFonts w:ascii="Times New Roman" w:eastAsia="Calibri" w:hAnsi="Times New Roman" w:cs="Times New Roman"/>
                <w:b/>
                <w:sz w:val="28"/>
                <w:szCs w:val="28"/>
              </w:rPr>
              <w:t xml:space="preserve">  1-сонли </w:t>
            </w:r>
            <w:proofErr w:type="spellStart"/>
            <w:r w:rsidR="00A364E3">
              <w:rPr>
                <w:rFonts w:ascii="Times New Roman" w:hAnsi="Times New Roman" w:cs="Times New Roman"/>
                <w:b/>
                <w:sz w:val="28"/>
                <w:szCs w:val="28"/>
              </w:rPr>
              <w:t>баённома</w:t>
            </w:r>
            <w:proofErr w:type="spellEnd"/>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E01190" w:rsidRPr="00A364E3" w:rsidRDefault="00E01190" w:rsidP="006B020F">
            <w:pPr>
              <w:spacing w:before="120" w:after="120"/>
              <w:contextualSpacing/>
              <w:jc w:val="center"/>
              <w:rPr>
                <w:rFonts w:ascii="Times New Roman" w:hAnsi="Times New Roman" w:cs="Times New Roman"/>
                <w:b/>
                <w:sz w:val="28"/>
                <w:szCs w:val="28"/>
              </w:rPr>
            </w:pPr>
          </w:p>
        </w:tc>
      </w:tr>
    </w:tbl>
    <w:p w:rsidR="00CC4759" w:rsidRDefault="00CC4759" w:rsidP="006B020F">
      <w:pPr>
        <w:spacing w:before="120" w:after="120"/>
        <w:contextualSpacing/>
        <w:jc w:val="center"/>
        <w:rPr>
          <w:rFonts w:ascii="Times New Roman" w:hAnsi="Times New Roman" w:cs="Times New Roman"/>
          <w:b/>
          <w:sz w:val="28"/>
          <w:szCs w:val="28"/>
          <w:lang w:val="uz-Cyrl-UZ"/>
        </w:rPr>
      </w:pPr>
    </w:p>
    <w:p w:rsidR="00CC4759" w:rsidRDefault="00CC4759" w:rsidP="006B020F">
      <w:pPr>
        <w:spacing w:before="120" w:after="120"/>
        <w:contextualSpacing/>
        <w:jc w:val="center"/>
        <w:rPr>
          <w:rFonts w:ascii="Times New Roman" w:hAnsi="Times New Roman" w:cs="Times New Roman"/>
          <w:b/>
          <w:sz w:val="28"/>
          <w:szCs w:val="28"/>
          <w:lang w:val="uz-Cyrl-UZ"/>
        </w:rPr>
      </w:pPr>
    </w:p>
    <w:p w:rsidR="00CC4759" w:rsidRDefault="00CC4759" w:rsidP="006B020F">
      <w:pPr>
        <w:spacing w:before="120" w:after="120"/>
        <w:contextualSpacing/>
        <w:jc w:val="center"/>
        <w:rPr>
          <w:rFonts w:ascii="Times New Roman" w:hAnsi="Times New Roman" w:cs="Times New Roman"/>
          <w:b/>
          <w:sz w:val="28"/>
          <w:szCs w:val="28"/>
          <w:lang w:val="uz-Cyrl-UZ"/>
        </w:rPr>
      </w:pPr>
    </w:p>
    <w:p w:rsidR="00CC4759" w:rsidRDefault="00CC4759" w:rsidP="006B020F">
      <w:pPr>
        <w:spacing w:before="120" w:after="120"/>
        <w:contextualSpacing/>
        <w:jc w:val="center"/>
        <w:rPr>
          <w:rFonts w:ascii="Times New Roman" w:hAnsi="Times New Roman" w:cs="Times New Roman"/>
          <w:b/>
          <w:sz w:val="28"/>
          <w:szCs w:val="28"/>
          <w:lang w:val="uz-Cyrl-UZ"/>
        </w:rPr>
      </w:pPr>
    </w:p>
    <w:p w:rsidR="00CC4759" w:rsidRDefault="00CC4759" w:rsidP="006B020F">
      <w:pPr>
        <w:spacing w:before="120" w:after="120"/>
        <w:contextualSpacing/>
        <w:jc w:val="center"/>
        <w:rPr>
          <w:rFonts w:ascii="Times New Roman" w:hAnsi="Times New Roman" w:cs="Times New Roman"/>
          <w:b/>
          <w:sz w:val="28"/>
          <w:szCs w:val="28"/>
          <w:lang w:val="uz-Cyrl-UZ"/>
        </w:rPr>
      </w:pPr>
    </w:p>
    <w:p w:rsidR="00CC4759" w:rsidRDefault="00A364E3" w:rsidP="006B020F">
      <w:pPr>
        <w:spacing w:before="120" w:after="120"/>
        <w:contextualSpacing/>
        <w:jc w:val="center"/>
        <w:rPr>
          <w:rFonts w:ascii="Times New Roman" w:hAnsi="Times New Roman" w:cs="Times New Roman"/>
          <w:b/>
          <w:sz w:val="28"/>
          <w:szCs w:val="28"/>
          <w:lang w:val="uz-Cyrl-UZ"/>
        </w:rPr>
      </w:pPr>
      <w:r w:rsidRPr="004A7427">
        <w:rPr>
          <w:rFonts w:ascii="Times New Roman" w:hAnsi="Times New Roman" w:cs="Times New Roman"/>
          <w:b/>
          <w:sz w:val="28"/>
          <w:szCs w:val="28"/>
          <w:lang w:val="uz-Cyrl-UZ"/>
        </w:rPr>
        <w:t xml:space="preserve">«4 SONLI MONTAJ BOSHQARMASI» </w:t>
      </w:r>
    </w:p>
    <w:p w:rsidR="00A364E3" w:rsidRPr="004A7427" w:rsidRDefault="00CC4759" w:rsidP="006B020F">
      <w:pPr>
        <w:spacing w:before="120" w:after="120"/>
        <w:contextualSpacing/>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АКЦИЯДОРЛИК ЖАМИЯТИНИНГ</w:t>
      </w:r>
    </w:p>
    <w:p w:rsidR="00A364E3" w:rsidRPr="004A7427" w:rsidRDefault="00A364E3" w:rsidP="006B020F">
      <w:pPr>
        <w:spacing w:before="120" w:after="120"/>
        <w:contextualSpacing/>
        <w:jc w:val="center"/>
        <w:rPr>
          <w:rFonts w:ascii="Times New Roman" w:hAnsi="Times New Roman" w:cs="Times New Roman"/>
          <w:b/>
          <w:sz w:val="28"/>
          <w:szCs w:val="28"/>
          <w:lang w:val="uz-Cyrl-UZ"/>
        </w:rPr>
      </w:pPr>
      <w:r w:rsidRPr="004A7427">
        <w:rPr>
          <w:rFonts w:ascii="Times New Roman" w:hAnsi="Times New Roman" w:cs="Times New Roman"/>
          <w:b/>
          <w:sz w:val="28"/>
          <w:szCs w:val="28"/>
          <w:lang w:val="uz-Cyrl-UZ"/>
        </w:rPr>
        <w:t xml:space="preserve"> </w:t>
      </w:r>
    </w:p>
    <w:p w:rsidR="00CC4759" w:rsidRDefault="00A364E3" w:rsidP="006B020F">
      <w:pPr>
        <w:spacing w:before="120" w:after="120"/>
        <w:contextualSpacing/>
        <w:jc w:val="center"/>
        <w:rPr>
          <w:rFonts w:ascii="Times New Roman" w:hAnsi="Times New Roman" w:cs="Times New Roman"/>
          <w:b/>
          <w:sz w:val="28"/>
          <w:szCs w:val="28"/>
          <w:lang w:val="uz-Cyrl-UZ"/>
        </w:rPr>
      </w:pPr>
      <w:bookmarkStart w:id="0" w:name="_GoBack"/>
      <w:r w:rsidRPr="004A7427">
        <w:rPr>
          <w:rFonts w:ascii="Times New Roman" w:hAnsi="Times New Roman" w:cs="Times New Roman"/>
          <w:b/>
          <w:sz w:val="28"/>
          <w:szCs w:val="28"/>
          <w:lang w:val="uz-Cyrl-UZ"/>
        </w:rPr>
        <w:t xml:space="preserve">АКЦИЯДОРЛАР УМУМИЙ ЙИҒИЛИШИ </w:t>
      </w:r>
    </w:p>
    <w:bookmarkEnd w:id="0"/>
    <w:p w:rsidR="002B1A47" w:rsidRPr="00CC4759" w:rsidRDefault="00A364E3" w:rsidP="006B020F">
      <w:pPr>
        <w:spacing w:before="120" w:after="120"/>
        <w:contextualSpacing/>
        <w:jc w:val="center"/>
        <w:rPr>
          <w:rFonts w:ascii="Times New Roman" w:hAnsi="Times New Roman" w:cs="Times New Roman"/>
          <w:b/>
          <w:sz w:val="28"/>
          <w:szCs w:val="28"/>
          <w:lang w:val="uz-Cyrl-UZ"/>
        </w:rPr>
      </w:pPr>
      <w:r w:rsidRPr="004A7427">
        <w:rPr>
          <w:rFonts w:ascii="Times New Roman" w:hAnsi="Times New Roman" w:cs="Times New Roman"/>
          <w:b/>
          <w:sz w:val="28"/>
          <w:szCs w:val="28"/>
          <w:lang w:val="uz-Cyrl-UZ"/>
        </w:rPr>
        <w:t>ТЎҒРИСИДА</w:t>
      </w:r>
      <w:r w:rsidR="00CC4759">
        <w:rPr>
          <w:rFonts w:ascii="Times New Roman" w:hAnsi="Times New Roman" w:cs="Times New Roman"/>
          <w:b/>
          <w:sz w:val="28"/>
          <w:szCs w:val="28"/>
          <w:lang w:val="uz-Cyrl-UZ"/>
        </w:rPr>
        <w:t xml:space="preserve">ГИ </w:t>
      </w:r>
      <w:r w:rsidRPr="004A7427">
        <w:rPr>
          <w:rFonts w:ascii="Times New Roman" w:hAnsi="Times New Roman" w:cs="Times New Roman"/>
          <w:b/>
          <w:sz w:val="28"/>
          <w:szCs w:val="28"/>
          <w:lang w:val="uz-Cyrl-UZ"/>
        </w:rPr>
        <w:t>НИЗОМ</w:t>
      </w:r>
      <w:r w:rsidR="00CC4759">
        <w:rPr>
          <w:rFonts w:ascii="Times New Roman" w:hAnsi="Times New Roman" w:cs="Times New Roman"/>
          <w:b/>
          <w:sz w:val="28"/>
          <w:szCs w:val="28"/>
          <w:lang w:val="uz-Cyrl-UZ"/>
        </w:rPr>
        <w:t>И</w:t>
      </w: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Pr="004A7427" w:rsidRDefault="00A364E3" w:rsidP="006B020F">
      <w:pPr>
        <w:spacing w:before="120" w:after="120"/>
        <w:contextualSpacing/>
        <w:jc w:val="center"/>
        <w:rPr>
          <w:rFonts w:ascii="Times New Roman" w:hAnsi="Times New Roman" w:cs="Times New Roman"/>
          <w:b/>
          <w:sz w:val="28"/>
          <w:szCs w:val="28"/>
          <w:lang w:val="uz-Cyrl-UZ"/>
        </w:rPr>
      </w:pPr>
    </w:p>
    <w:p w:rsidR="00A364E3" w:rsidRDefault="00A364E3" w:rsidP="006B020F">
      <w:pPr>
        <w:spacing w:before="120" w:after="120"/>
        <w:contextualSpacing/>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Тошкент шаҳри – 2020 йил</w:t>
      </w:r>
    </w:p>
    <w:p w:rsidR="00A364E3" w:rsidRDefault="00A364E3" w:rsidP="006B020F">
      <w:pPr>
        <w:spacing w:before="120" w:after="120"/>
        <w:contextualSpacing/>
        <w:jc w:val="center"/>
        <w:rPr>
          <w:rFonts w:ascii="Times New Roman" w:hAnsi="Times New Roman" w:cs="Times New Roman"/>
          <w:b/>
          <w:sz w:val="28"/>
          <w:szCs w:val="28"/>
          <w:lang w:val="uz-Cyrl-UZ"/>
        </w:rPr>
      </w:pPr>
    </w:p>
    <w:p w:rsidR="00925A0A" w:rsidRDefault="00925A0A" w:rsidP="006B020F">
      <w:pPr>
        <w:spacing w:before="120" w:after="120"/>
        <w:contextualSpacing/>
        <w:jc w:val="center"/>
        <w:rPr>
          <w:rFonts w:ascii="Times New Roman" w:hAnsi="Times New Roman" w:cs="Times New Roman"/>
          <w:b/>
          <w:sz w:val="28"/>
          <w:szCs w:val="28"/>
          <w:lang w:val="uz-Cyrl-UZ"/>
        </w:rPr>
      </w:pPr>
    </w:p>
    <w:p w:rsidR="00925A0A" w:rsidRDefault="00925A0A" w:rsidP="006B020F">
      <w:pPr>
        <w:spacing w:before="120" w:after="120"/>
        <w:contextualSpacing/>
        <w:jc w:val="center"/>
        <w:rPr>
          <w:rFonts w:ascii="Times New Roman" w:hAnsi="Times New Roman" w:cs="Times New Roman"/>
          <w:b/>
          <w:sz w:val="28"/>
          <w:szCs w:val="28"/>
          <w:lang w:val="uz-Cyrl-UZ"/>
        </w:rPr>
      </w:pPr>
    </w:p>
    <w:p w:rsidR="00925A0A" w:rsidRDefault="00925A0A" w:rsidP="006B020F">
      <w:pPr>
        <w:spacing w:before="120" w:after="120"/>
        <w:contextualSpacing/>
        <w:jc w:val="center"/>
        <w:rPr>
          <w:rFonts w:ascii="Times New Roman" w:hAnsi="Times New Roman" w:cs="Times New Roman"/>
          <w:b/>
          <w:sz w:val="28"/>
          <w:szCs w:val="28"/>
          <w:lang w:val="uz-Cyrl-UZ"/>
        </w:rPr>
      </w:pPr>
    </w:p>
    <w:p w:rsidR="00925A0A" w:rsidRDefault="00925A0A" w:rsidP="006B020F">
      <w:pPr>
        <w:spacing w:before="120" w:after="120"/>
        <w:contextualSpacing/>
        <w:jc w:val="center"/>
        <w:rPr>
          <w:rFonts w:ascii="Times New Roman" w:hAnsi="Times New Roman" w:cs="Times New Roman"/>
          <w:b/>
          <w:sz w:val="28"/>
          <w:szCs w:val="28"/>
          <w:lang w:val="uz-Cyrl-UZ"/>
        </w:rPr>
      </w:pPr>
    </w:p>
    <w:p w:rsidR="00925A0A" w:rsidRDefault="00925A0A" w:rsidP="006B020F">
      <w:pPr>
        <w:spacing w:before="120" w:after="120"/>
        <w:contextualSpacing/>
        <w:jc w:val="center"/>
        <w:rPr>
          <w:rFonts w:ascii="Times New Roman" w:hAnsi="Times New Roman" w:cs="Times New Roman"/>
          <w:b/>
          <w:sz w:val="28"/>
          <w:szCs w:val="28"/>
          <w:lang w:val="uz-Cyrl-UZ"/>
        </w:rPr>
      </w:pPr>
    </w:p>
    <w:p w:rsidR="00925A0A" w:rsidRDefault="00925A0A" w:rsidP="006B020F">
      <w:pPr>
        <w:spacing w:before="120" w:after="120"/>
        <w:contextualSpacing/>
        <w:jc w:val="center"/>
        <w:rPr>
          <w:rFonts w:ascii="Times New Roman" w:hAnsi="Times New Roman" w:cs="Times New Roman"/>
          <w:b/>
          <w:sz w:val="28"/>
          <w:szCs w:val="28"/>
          <w:lang w:val="uz-Cyrl-UZ"/>
        </w:rPr>
      </w:pPr>
    </w:p>
    <w:p w:rsidR="00925A0A" w:rsidRDefault="00925A0A" w:rsidP="006B020F">
      <w:pPr>
        <w:spacing w:before="120" w:after="120"/>
        <w:contextualSpacing/>
        <w:jc w:val="center"/>
        <w:rPr>
          <w:rFonts w:ascii="Times New Roman" w:hAnsi="Times New Roman" w:cs="Times New Roman"/>
          <w:b/>
          <w:sz w:val="28"/>
          <w:szCs w:val="28"/>
          <w:lang w:val="uz-Cyrl-UZ"/>
        </w:rPr>
      </w:pPr>
    </w:p>
    <w:p w:rsidR="00925A0A" w:rsidRDefault="00925A0A" w:rsidP="006B020F">
      <w:pPr>
        <w:spacing w:before="120" w:after="120"/>
        <w:contextualSpacing/>
        <w:jc w:val="center"/>
        <w:rPr>
          <w:rFonts w:ascii="Times New Roman" w:hAnsi="Times New Roman" w:cs="Times New Roman"/>
          <w:b/>
          <w:sz w:val="28"/>
          <w:szCs w:val="28"/>
          <w:lang w:val="uz-Cyrl-UZ"/>
        </w:rPr>
      </w:pPr>
    </w:p>
    <w:p w:rsidR="00925A0A" w:rsidRDefault="00925A0A" w:rsidP="006B020F">
      <w:pPr>
        <w:spacing w:before="120" w:after="120"/>
        <w:contextualSpacing/>
        <w:jc w:val="center"/>
        <w:rPr>
          <w:rFonts w:ascii="Times New Roman" w:hAnsi="Times New Roman" w:cs="Times New Roman"/>
          <w:b/>
          <w:sz w:val="28"/>
          <w:szCs w:val="28"/>
          <w:lang w:val="uz-Cyrl-UZ"/>
        </w:rPr>
      </w:pPr>
    </w:p>
    <w:p w:rsidR="00925A0A" w:rsidRDefault="00925A0A" w:rsidP="006B020F">
      <w:pPr>
        <w:spacing w:before="120" w:after="120"/>
        <w:contextualSpacing/>
        <w:jc w:val="center"/>
        <w:rPr>
          <w:rFonts w:ascii="Times New Roman" w:hAnsi="Times New Roman" w:cs="Times New Roman"/>
          <w:b/>
          <w:sz w:val="28"/>
          <w:szCs w:val="28"/>
          <w:lang w:val="uz-Cyrl-UZ"/>
        </w:rPr>
      </w:pPr>
    </w:p>
    <w:p w:rsidR="00925A0A" w:rsidRDefault="00925A0A" w:rsidP="006B020F">
      <w:pPr>
        <w:spacing w:before="120" w:after="120"/>
        <w:contextualSpacing/>
        <w:jc w:val="center"/>
        <w:rPr>
          <w:rFonts w:ascii="Times New Roman" w:hAnsi="Times New Roman" w:cs="Times New Roman"/>
          <w:b/>
          <w:sz w:val="28"/>
          <w:szCs w:val="28"/>
          <w:lang w:val="uz-Cyrl-UZ"/>
        </w:rPr>
      </w:pPr>
    </w:p>
    <w:p w:rsidR="00A364E3" w:rsidRDefault="00F47DFE" w:rsidP="006B020F">
      <w:pPr>
        <w:spacing w:before="120" w:after="120"/>
        <w:contextualSpacing/>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УМУМИЙ ҚОИДАЛАР</w:t>
      </w:r>
    </w:p>
    <w:p w:rsidR="00F47DFE" w:rsidRDefault="00F47DFE" w:rsidP="006B020F">
      <w:pPr>
        <w:spacing w:before="120" w:after="120"/>
        <w:contextualSpacing/>
        <w:jc w:val="center"/>
        <w:rPr>
          <w:rFonts w:ascii="Times New Roman" w:hAnsi="Times New Roman" w:cs="Times New Roman"/>
          <w:b/>
          <w:sz w:val="28"/>
          <w:szCs w:val="28"/>
          <w:lang w:val="uz-Cyrl-UZ"/>
        </w:rPr>
      </w:pPr>
    </w:p>
    <w:p w:rsidR="00615678" w:rsidRDefault="00F47DFE" w:rsidP="006B020F">
      <w:pPr>
        <w:pStyle w:val="a4"/>
        <w:numPr>
          <w:ilvl w:val="0"/>
          <w:numId w:val="3"/>
        </w:numPr>
        <w:spacing w:before="120" w:after="120"/>
        <w:ind w:left="0" w:firstLine="993"/>
        <w:jc w:val="both"/>
        <w:rPr>
          <w:rFonts w:ascii="Times New Roman" w:hAnsi="Times New Roman" w:cs="Times New Roman"/>
          <w:sz w:val="24"/>
          <w:szCs w:val="24"/>
          <w:lang w:val="uz-Cyrl-UZ"/>
        </w:rPr>
      </w:pPr>
      <w:r w:rsidRPr="00F47DFE">
        <w:rPr>
          <w:rFonts w:ascii="Times New Roman" w:hAnsi="Times New Roman" w:cs="Times New Roman"/>
          <w:sz w:val="24"/>
          <w:szCs w:val="24"/>
          <w:lang w:val="uz-Cyrl-UZ"/>
        </w:rPr>
        <w:t>Мазкур Низом «4 SONLI MONTAJ BOSHQARMASI»</w:t>
      </w:r>
      <w:r w:rsidRPr="00F47DFE">
        <w:rPr>
          <w:rFonts w:ascii="Times New Roman" w:hAnsi="Times New Roman" w:cs="Times New Roman"/>
          <w:b/>
          <w:sz w:val="28"/>
          <w:szCs w:val="28"/>
          <w:lang w:val="uz-Cyrl-UZ"/>
        </w:rPr>
        <w:t xml:space="preserve"> </w:t>
      </w:r>
      <w:r>
        <w:rPr>
          <w:rFonts w:ascii="Times New Roman" w:hAnsi="Times New Roman" w:cs="Times New Roman"/>
          <w:sz w:val="24"/>
          <w:szCs w:val="24"/>
          <w:lang w:val="uz-Cyrl-UZ"/>
        </w:rPr>
        <w:t>а</w:t>
      </w:r>
      <w:r w:rsidRPr="00F47DFE">
        <w:rPr>
          <w:rFonts w:ascii="Times New Roman" w:hAnsi="Times New Roman" w:cs="Times New Roman"/>
          <w:sz w:val="24"/>
          <w:szCs w:val="24"/>
          <w:lang w:val="uz-Cyrl-UZ"/>
        </w:rPr>
        <w:t>кциядорлик жамияти акциядорлар умумий йиғилиши мақоми ва фаолиятини, унинг ўтказилиши ва қарорлар қабул қилиниши тартибини белгилайди.</w:t>
      </w:r>
    </w:p>
    <w:p w:rsidR="00615678" w:rsidRPr="00615678" w:rsidRDefault="00615678" w:rsidP="006B020F">
      <w:pPr>
        <w:pStyle w:val="a4"/>
        <w:numPr>
          <w:ilvl w:val="0"/>
          <w:numId w:val="3"/>
        </w:numPr>
        <w:spacing w:before="120" w:after="120"/>
        <w:ind w:left="0" w:firstLine="993"/>
        <w:jc w:val="both"/>
        <w:rPr>
          <w:rFonts w:ascii="Times New Roman" w:hAnsi="Times New Roman" w:cs="Times New Roman"/>
          <w:sz w:val="24"/>
          <w:szCs w:val="24"/>
          <w:lang w:val="uz-Cyrl-UZ"/>
        </w:rPr>
      </w:pPr>
      <w:r w:rsidRPr="00615678">
        <w:rPr>
          <w:rFonts w:ascii="Times New Roman" w:hAnsi="Times New Roman" w:cs="Times New Roman"/>
          <w:sz w:val="24"/>
          <w:szCs w:val="24"/>
          <w:lang w:val="uz-Cyrl-UZ"/>
        </w:rPr>
        <w:t>Низом Ўзбекистон Республикасининг “Акциядорлик жамиятлари ва акциядорларнинг ҳуқуқларини ҳимоя қилиш тўғрисида”ги Қонунига</w:t>
      </w:r>
      <w:r w:rsidR="003C1A52">
        <w:rPr>
          <w:rFonts w:ascii="Times New Roman" w:hAnsi="Times New Roman" w:cs="Times New Roman"/>
          <w:sz w:val="24"/>
          <w:szCs w:val="24"/>
          <w:lang w:val="uz-Cyrl-UZ"/>
        </w:rPr>
        <w:t xml:space="preserve"> (бундан буён матнда Қонун</w:t>
      </w:r>
      <w:r w:rsidR="003C1A52" w:rsidRPr="004D6B81">
        <w:rPr>
          <w:rFonts w:ascii="Times New Roman" w:hAnsi="Times New Roman" w:cs="Times New Roman"/>
          <w:sz w:val="24"/>
          <w:szCs w:val="24"/>
          <w:lang w:val="uz-Cyrl-UZ"/>
        </w:rPr>
        <w:t xml:space="preserve"> деб юритилади</w:t>
      </w:r>
      <w:r w:rsidR="003C1A52">
        <w:rPr>
          <w:rFonts w:ascii="Times New Roman" w:hAnsi="Times New Roman" w:cs="Times New Roman"/>
          <w:sz w:val="24"/>
          <w:szCs w:val="24"/>
          <w:lang w:val="uz-Cyrl-UZ"/>
        </w:rPr>
        <w:t>)</w:t>
      </w:r>
      <w:r w:rsidRPr="00615678">
        <w:rPr>
          <w:rFonts w:ascii="Times New Roman" w:hAnsi="Times New Roman" w:cs="Times New Roman"/>
          <w:sz w:val="24"/>
          <w:szCs w:val="24"/>
          <w:lang w:val="uz-Cyrl-UZ"/>
        </w:rPr>
        <w:t>, бошқа меъёрий-ҳуқуқий ҳужжатларга, Акциядорлик жамиятлари фаолияти самарадорлигини ошириш ва корпоратив бошқарув тизимини такомиллаштириш бўйича Комиссиянинг 2015 йил 31 декабрдаги йиғилишининг 9-сонли баённомаси билан тасд</w:t>
      </w:r>
      <w:r>
        <w:rPr>
          <w:rFonts w:ascii="Times New Roman" w:hAnsi="Times New Roman" w:cs="Times New Roman"/>
          <w:sz w:val="24"/>
          <w:szCs w:val="24"/>
          <w:lang w:val="uz-Cyrl-UZ"/>
        </w:rPr>
        <w:t>иқланган Корпоратив бошқарув К</w:t>
      </w:r>
      <w:r w:rsidRPr="00615678">
        <w:rPr>
          <w:rFonts w:ascii="Times New Roman" w:hAnsi="Times New Roman" w:cs="Times New Roman"/>
          <w:sz w:val="24"/>
          <w:szCs w:val="24"/>
          <w:lang w:val="uz-Cyrl-UZ"/>
        </w:rPr>
        <w:t xml:space="preserve">одексига ва </w:t>
      </w:r>
      <w:r w:rsidRPr="00F47DFE">
        <w:rPr>
          <w:rFonts w:ascii="Times New Roman" w:hAnsi="Times New Roman" w:cs="Times New Roman"/>
          <w:sz w:val="24"/>
          <w:szCs w:val="24"/>
          <w:lang w:val="uz-Cyrl-UZ"/>
        </w:rPr>
        <w:t>«4 SONLI MONTAJ BOSHQARMASI»</w:t>
      </w:r>
      <w:r w:rsidRPr="00F47DFE">
        <w:rPr>
          <w:rFonts w:ascii="Times New Roman" w:hAnsi="Times New Roman" w:cs="Times New Roman"/>
          <w:b/>
          <w:sz w:val="28"/>
          <w:szCs w:val="28"/>
          <w:lang w:val="uz-Cyrl-UZ"/>
        </w:rPr>
        <w:t xml:space="preserve"> </w:t>
      </w:r>
      <w:r>
        <w:rPr>
          <w:rFonts w:ascii="Times New Roman" w:hAnsi="Times New Roman" w:cs="Times New Roman"/>
          <w:sz w:val="24"/>
          <w:szCs w:val="24"/>
          <w:lang w:val="uz-Cyrl-UZ"/>
        </w:rPr>
        <w:t>а</w:t>
      </w:r>
      <w:r w:rsidRPr="00615678">
        <w:rPr>
          <w:rFonts w:ascii="Times New Roman" w:hAnsi="Times New Roman" w:cs="Times New Roman"/>
          <w:sz w:val="24"/>
          <w:szCs w:val="24"/>
          <w:lang w:val="uz-Cyrl-UZ"/>
        </w:rPr>
        <w:t>кциядорлик жамияти (</w:t>
      </w:r>
      <w:r w:rsidR="00CD33A4">
        <w:rPr>
          <w:rFonts w:ascii="Times New Roman" w:hAnsi="Times New Roman" w:cs="Times New Roman"/>
          <w:sz w:val="24"/>
          <w:szCs w:val="24"/>
          <w:lang w:val="uz-Cyrl-UZ"/>
        </w:rPr>
        <w:t>бундан буён матнда Ж</w:t>
      </w:r>
      <w:r w:rsidR="004D6B81" w:rsidRPr="004D6B81">
        <w:rPr>
          <w:rFonts w:ascii="Times New Roman" w:hAnsi="Times New Roman" w:cs="Times New Roman"/>
          <w:sz w:val="24"/>
          <w:szCs w:val="24"/>
          <w:lang w:val="uz-Cyrl-UZ"/>
        </w:rPr>
        <w:t>амият деб юритилади</w:t>
      </w:r>
      <w:r w:rsidR="00925A0A">
        <w:rPr>
          <w:rFonts w:ascii="Times New Roman" w:hAnsi="Times New Roman" w:cs="Times New Roman"/>
          <w:sz w:val="24"/>
          <w:szCs w:val="24"/>
          <w:lang w:val="uz-Cyrl-UZ"/>
        </w:rPr>
        <w:t>) у</w:t>
      </w:r>
      <w:r w:rsidRPr="00615678">
        <w:rPr>
          <w:rFonts w:ascii="Times New Roman" w:hAnsi="Times New Roman" w:cs="Times New Roman"/>
          <w:sz w:val="24"/>
          <w:szCs w:val="24"/>
          <w:lang w:val="uz-Cyrl-UZ"/>
        </w:rPr>
        <w:t xml:space="preserve">ставига мувофиқ ишлаб чиқилган. </w:t>
      </w:r>
    </w:p>
    <w:p w:rsidR="009D3D28" w:rsidRDefault="007251F0" w:rsidP="006B020F">
      <w:pPr>
        <w:pStyle w:val="a4"/>
        <w:numPr>
          <w:ilvl w:val="0"/>
          <w:numId w:val="3"/>
        </w:numPr>
        <w:spacing w:before="120" w:after="120"/>
        <w:ind w:left="0" w:firstLine="993"/>
        <w:jc w:val="both"/>
        <w:rPr>
          <w:rFonts w:ascii="Times New Roman" w:hAnsi="Times New Roman" w:cs="Times New Roman"/>
          <w:sz w:val="24"/>
          <w:szCs w:val="24"/>
          <w:lang w:val="uz-Cyrl-UZ"/>
        </w:rPr>
      </w:pPr>
      <w:r w:rsidRPr="007251F0">
        <w:rPr>
          <w:rFonts w:ascii="Times New Roman" w:hAnsi="Times New Roman" w:cs="Times New Roman"/>
          <w:sz w:val="24"/>
          <w:szCs w:val="24"/>
          <w:lang w:val="uz-Cyrl-UZ"/>
        </w:rPr>
        <w:t>Жамият ҳар йили акциядорлар умумий йиғилиши</w:t>
      </w:r>
      <w:r w:rsidR="00925A0A">
        <w:rPr>
          <w:rFonts w:ascii="Times New Roman" w:hAnsi="Times New Roman" w:cs="Times New Roman"/>
          <w:sz w:val="24"/>
          <w:szCs w:val="24"/>
          <w:lang w:val="uz-Cyrl-UZ"/>
        </w:rPr>
        <w:t>ни</w:t>
      </w:r>
      <w:r w:rsidRPr="007251F0">
        <w:rPr>
          <w:rFonts w:ascii="Times New Roman" w:hAnsi="Times New Roman" w:cs="Times New Roman"/>
          <w:sz w:val="24"/>
          <w:szCs w:val="24"/>
          <w:lang w:val="uz-Cyrl-UZ"/>
        </w:rPr>
        <w:t xml:space="preserve"> (акциядорлар йиллик умумий йиғилиши) ўтказиши шарт. Акциядорлар йиллик умумий йиғилиши молия йили якунлангандан сўнг олти ойдан кечиктирилмай ўтказилади. Акц</w:t>
      </w:r>
      <w:r>
        <w:rPr>
          <w:rFonts w:ascii="Times New Roman" w:hAnsi="Times New Roman" w:cs="Times New Roman"/>
          <w:sz w:val="24"/>
          <w:szCs w:val="24"/>
          <w:lang w:val="uz-Cyrl-UZ"/>
        </w:rPr>
        <w:t>иядорлар йиллик умумий йиғилиши одатда</w:t>
      </w:r>
      <w:r w:rsidRPr="007251F0">
        <w:rPr>
          <w:rFonts w:ascii="Times New Roman" w:hAnsi="Times New Roman" w:cs="Times New Roman"/>
          <w:sz w:val="24"/>
          <w:szCs w:val="24"/>
          <w:lang w:val="uz-Cyrl-UZ"/>
        </w:rPr>
        <w:t xml:space="preserve"> </w:t>
      </w:r>
      <w:r w:rsidRPr="00925A0A">
        <w:rPr>
          <w:rFonts w:ascii="Times New Roman" w:hAnsi="Times New Roman" w:cs="Times New Roman"/>
          <w:sz w:val="24"/>
          <w:szCs w:val="24"/>
          <w:lang w:val="uz-Cyrl-UZ"/>
        </w:rPr>
        <w:t>июнь ойининг охирги жумасида</w:t>
      </w:r>
      <w:r w:rsidRPr="007251F0">
        <w:rPr>
          <w:rFonts w:ascii="Times New Roman" w:hAnsi="Times New Roman" w:cs="Times New Roman"/>
          <w:sz w:val="24"/>
          <w:szCs w:val="24"/>
          <w:lang w:val="uz-Cyrl-UZ"/>
        </w:rPr>
        <w:t xml:space="preserve"> ўтказилади.     </w:t>
      </w:r>
    </w:p>
    <w:p w:rsidR="00F7707F" w:rsidRDefault="00F7707F" w:rsidP="006B020F">
      <w:pPr>
        <w:pStyle w:val="a4"/>
        <w:numPr>
          <w:ilvl w:val="0"/>
          <w:numId w:val="3"/>
        </w:numPr>
        <w:spacing w:before="120" w:after="120"/>
        <w:ind w:left="0" w:firstLine="993"/>
        <w:jc w:val="both"/>
        <w:rPr>
          <w:rFonts w:ascii="Times New Roman" w:hAnsi="Times New Roman" w:cs="Times New Roman"/>
          <w:sz w:val="24"/>
          <w:szCs w:val="24"/>
          <w:lang w:val="uz-Cyrl-UZ"/>
        </w:rPr>
      </w:pPr>
      <w:r w:rsidRPr="00F7707F">
        <w:rPr>
          <w:rFonts w:ascii="Times New Roman" w:hAnsi="Times New Roman" w:cs="Times New Roman"/>
          <w:sz w:val="24"/>
          <w:szCs w:val="24"/>
          <w:lang w:val="uz-Cyrl-UZ"/>
        </w:rPr>
        <w:t>Акцияд</w:t>
      </w:r>
      <w:r>
        <w:rPr>
          <w:rFonts w:ascii="Times New Roman" w:hAnsi="Times New Roman" w:cs="Times New Roman"/>
          <w:sz w:val="24"/>
          <w:szCs w:val="24"/>
          <w:lang w:val="uz-Cyrl-UZ"/>
        </w:rPr>
        <w:t xml:space="preserve">орлар йиллик умумий йиғилишида </w:t>
      </w:r>
      <w:r w:rsidR="001A5B2D">
        <w:rPr>
          <w:rFonts w:ascii="Times New Roman" w:hAnsi="Times New Roman" w:cs="Times New Roman"/>
          <w:sz w:val="24"/>
          <w:szCs w:val="24"/>
          <w:lang w:val="uz-Cyrl-UZ"/>
        </w:rPr>
        <w:t>Жамиятнинг кузатув кенгаши ва т</w:t>
      </w:r>
      <w:r w:rsidRPr="00F7707F">
        <w:rPr>
          <w:rFonts w:ascii="Times New Roman" w:hAnsi="Times New Roman" w:cs="Times New Roman"/>
          <w:sz w:val="24"/>
          <w:szCs w:val="24"/>
          <w:lang w:val="uz-Cyrl-UZ"/>
        </w:rPr>
        <w:t>афтиш комиссиясин</w:t>
      </w:r>
      <w:r w:rsidR="001A5B2D">
        <w:rPr>
          <w:rFonts w:ascii="Times New Roman" w:hAnsi="Times New Roman" w:cs="Times New Roman"/>
          <w:sz w:val="24"/>
          <w:szCs w:val="24"/>
          <w:lang w:val="uz-Cyrl-UZ"/>
        </w:rPr>
        <w:t xml:space="preserve">и сайлаш, </w:t>
      </w:r>
      <w:r w:rsidR="00674B20">
        <w:rPr>
          <w:rFonts w:ascii="Times New Roman" w:hAnsi="Times New Roman" w:cs="Times New Roman"/>
          <w:sz w:val="24"/>
          <w:szCs w:val="24"/>
          <w:lang w:val="uz-Cyrl-UZ"/>
        </w:rPr>
        <w:t>бош директор</w:t>
      </w:r>
      <w:r w:rsidRPr="00CD5E2F">
        <w:rPr>
          <w:rFonts w:ascii="Times New Roman" w:hAnsi="Times New Roman" w:cs="Times New Roman"/>
          <w:sz w:val="24"/>
          <w:szCs w:val="24"/>
          <w:lang w:val="uz-Cyrl-UZ"/>
        </w:rPr>
        <w:t xml:space="preserve"> </w:t>
      </w:r>
      <w:r w:rsidRPr="00F7707F">
        <w:rPr>
          <w:rFonts w:ascii="Times New Roman" w:hAnsi="Times New Roman" w:cs="Times New Roman"/>
          <w:sz w:val="24"/>
          <w:szCs w:val="24"/>
          <w:lang w:val="uz-Cyrl-UZ"/>
        </w:rPr>
        <w:t>билан тузилган шартнома муддатини узайтириш, уни қайта тузиш ёки бекор қилиш имкониятлари тўғрисидаги мас</w:t>
      </w:r>
      <w:r>
        <w:rPr>
          <w:rFonts w:ascii="Times New Roman" w:hAnsi="Times New Roman" w:cs="Times New Roman"/>
          <w:sz w:val="24"/>
          <w:szCs w:val="24"/>
          <w:lang w:val="uz-Cyrl-UZ"/>
        </w:rPr>
        <w:t>алалар ҳал қи</w:t>
      </w:r>
      <w:r w:rsidR="00CD33A4">
        <w:rPr>
          <w:rFonts w:ascii="Times New Roman" w:hAnsi="Times New Roman" w:cs="Times New Roman"/>
          <w:sz w:val="24"/>
          <w:szCs w:val="24"/>
          <w:lang w:val="uz-Cyrl-UZ"/>
        </w:rPr>
        <w:t>линади, шунингдек Жамиятни</w:t>
      </w:r>
      <w:r w:rsidR="00163F44">
        <w:rPr>
          <w:rFonts w:ascii="Times New Roman" w:hAnsi="Times New Roman" w:cs="Times New Roman"/>
          <w:sz w:val="24"/>
          <w:szCs w:val="24"/>
          <w:lang w:val="uz-Cyrl-UZ"/>
        </w:rPr>
        <w:t xml:space="preserve">нг йиллик ҳисоботи, Жамиятнинг </w:t>
      </w:r>
      <w:r w:rsidR="00DF408F">
        <w:rPr>
          <w:rFonts w:ascii="Times New Roman" w:hAnsi="Times New Roman" w:cs="Times New Roman"/>
          <w:sz w:val="24"/>
          <w:szCs w:val="24"/>
          <w:lang w:val="uz-Cyrl-UZ"/>
        </w:rPr>
        <w:t>бош директори</w:t>
      </w:r>
      <w:r>
        <w:rPr>
          <w:rFonts w:ascii="Times New Roman" w:hAnsi="Times New Roman" w:cs="Times New Roman"/>
          <w:sz w:val="24"/>
          <w:szCs w:val="24"/>
          <w:lang w:val="uz-Cyrl-UZ"/>
        </w:rPr>
        <w:t xml:space="preserve"> ва </w:t>
      </w:r>
      <w:r w:rsidR="00163F44">
        <w:rPr>
          <w:rFonts w:ascii="Times New Roman" w:hAnsi="Times New Roman" w:cs="Times New Roman"/>
          <w:sz w:val="24"/>
          <w:szCs w:val="24"/>
          <w:lang w:val="uz-Cyrl-UZ"/>
        </w:rPr>
        <w:t>к</w:t>
      </w:r>
      <w:r w:rsidR="00CD33A4">
        <w:rPr>
          <w:rFonts w:ascii="Times New Roman" w:hAnsi="Times New Roman" w:cs="Times New Roman"/>
          <w:sz w:val="24"/>
          <w:szCs w:val="24"/>
          <w:lang w:val="uz-Cyrl-UZ"/>
        </w:rPr>
        <w:t>узатув кенгашининг Ж</w:t>
      </w:r>
      <w:r w:rsidRPr="00F7707F">
        <w:rPr>
          <w:rFonts w:ascii="Times New Roman" w:hAnsi="Times New Roman" w:cs="Times New Roman"/>
          <w:sz w:val="24"/>
          <w:szCs w:val="24"/>
          <w:lang w:val="uz-Cyrl-UZ"/>
        </w:rPr>
        <w:t>амиятни ривожлантириш стратегияларига эришиш бўйича қўлланилаётган чоралар тўғрис</w:t>
      </w:r>
      <w:r w:rsidR="00163F44">
        <w:rPr>
          <w:rFonts w:ascii="Times New Roman" w:hAnsi="Times New Roman" w:cs="Times New Roman"/>
          <w:sz w:val="24"/>
          <w:szCs w:val="24"/>
          <w:lang w:val="uz-Cyrl-UZ"/>
        </w:rPr>
        <w:t>идаги ҳисоботлари ҳамда мазкур н</w:t>
      </w:r>
      <w:r w:rsidRPr="00F7707F">
        <w:rPr>
          <w:rFonts w:ascii="Times New Roman" w:hAnsi="Times New Roman" w:cs="Times New Roman"/>
          <w:sz w:val="24"/>
          <w:szCs w:val="24"/>
          <w:lang w:val="uz-Cyrl-UZ"/>
        </w:rPr>
        <w:t>изом</w:t>
      </w:r>
      <w:r>
        <w:rPr>
          <w:rFonts w:ascii="Times New Roman" w:hAnsi="Times New Roman" w:cs="Times New Roman"/>
          <w:sz w:val="24"/>
          <w:szCs w:val="24"/>
          <w:lang w:val="uz-Cyrl-UZ"/>
        </w:rPr>
        <w:t>г</w:t>
      </w:r>
      <w:r w:rsidRPr="00F7707F">
        <w:rPr>
          <w:rFonts w:ascii="Times New Roman" w:hAnsi="Times New Roman" w:cs="Times New Roman"/>
          <w:sz w:val="24"/>
          <w:szCs w:val="24"/>
          <w:lang w:val="uz-Cyrl-UZ"/>
        </w:rPr>
        <w:t>а мувофиқ бошқа ҳужжатлар кўриб чиқилади.</w:t>
      </w:r>
    </w:p>
    <w:p w:rsidR="00C85502" w:rsidRDefault="00C85502" w:rsidP="006B020F">
      <w:pPr>
        <w:pStyle w:val="a4"/>
        <w:numPr>
          <w:ilvl w:val="0"/>
          <w:numId w:val="3"/>
        </w:numPr>
        <w:spacing w:before="120" w:after="120"/>
        <w:ind w:left="0" w:firstLine="993"/>
        <w:jc w:val="both"/>
        <w:rPr>
          <w:rFonts w:ascii="Times New Roman" w:hAnsi="Times New Roman" w:cs="Times New Roman"/>
          <w:sz w:val="24"/>
          <w:szCs w:val="24"/>
          <w:lang w:val="uz-Cyrl-UZ"/>
        </w:rPr>
      </w:pPr>
      <w:r w:rsidRPr="00C85502">
        <w:rPr>
          <w:rFonts w:ascii="Times New Roman" w:hAnsi="Times New Roman" w:cs="Times New Roman"/>
          <w:sz w:val="24"/>
          <w:szCs w:val="24"/>
          <w:lang w:val="uz-Cyrl-UZ"/>
        </w:rPr>
        <w:t>Акциядорларнинг йиллик умумий йиғилишидан ташқари ўтказиладиган умумий йиғилишлари навбатдан ташқари йиғилишлардир.</w:t>
      </w:r>
    </w:p>
    <w:p w:rsidR="00F47DFE" w:rsidRPr="00163F44" w:rsidRDefault="00D656F7" w:rsidP="006B020F">
      <w:pPr>
        <w:pStyle w:val="a4"/>
        <w:numPr>
          <w:ilvl w:val="0"/>
          <w:numId w:val="3"/>
        </w:numPr>
        <w:spacing w:before="120" w:after="120"/>
        <w:ind w:left="0" w:firstLine="993"/>
        <w:jc w:val="both"/>
        <w:rPr>
          <w:rFonts w:ascii="Times New Roman" w:hAnsi="Times New Roman" w:cs="Times New Roman"/>
          <w:sz w:val="24"/>
          <w:szCs w:val="24"/>
          <w:lang w:val="uz-Cyrl-UZ"/>
        </w:rPr>
      </w:pPr>
      <w:r w:rsidRPr="00163F44">
        <w:rPr>
          <w:rFonts w:ascii="Times New Roman" w:hAnsi="Times New Roman" w:cs="Times New Roman"/>
          <w:sz w:val="24"/>
          <w:szCs w:val="24"/>
          <w:lang w:val="uz-Cyrl-UZ"/>
        </w:rPr>
        <w:t>Акциядорларнинг умумий йиғилишини ўтказиш тартиби, йиғилиш ўтказилиши ҳақида акциядорларга хабар бериш тартиби, акциядорларнинг умумий йиғилишини ўтказишга тайёргарлик вақтида акциядорларга бериладиган материа</w:t>
      </w:r>
      <w:r w:rsidR="00CD33A4" w:rsidRPr="00163F44">
        <w:rPr>
          <w:rFonts w:ascii="Times New Roman" w:hAnsi="Times New Roman" w:cs="Times New Roman"/>
          <w:sz w:val="24"/>
          <w:szCs w:val="24"/>
          <w:lang w:val="uz-Cyrl-UZ"/>
        </w:rPr>
        <w:t>лларнинг (а</w:t>
      </w:r>
      <w:r w:rsidR="00163F44">
        <w:rPr>
          <w:rFonts w:ascii="Times New Roman" w:hAnsi="Times New Roman" w:cs="Times New Roman"/>
          <w:sz w:val="24"/>
          <w:szCs w:val="24"/>
          <w:lang w:val="uz-Cyrl-UZ"/>
        </w:rPr>
        <w:t>хборотнинг) рўйхати Жамиятнинг к</w:t>
      </w:r>
      <w:r w:rsidRPr="00163F44">
        <w:rPr>
          <w:rFonts w:ascii="Times New Roman" w:hAnsi="Times New Roman" w:cs="Times New Roman"/>
          <w:sz w:val="24"/>
          <w:szCs w:val="24"/>
          <w:lang w:val="uz-Cyrl-UZ"/>
        </w:rPr>
        <w:t>узатув кенгаши томонидан белгиланади.</w:t>
      </w:r>
    </w:p>
    <w:p w:rsidR="00D656F7" w:rsidRDefault="00D656F7" w:rsidP="006B020F">
      <w:pPr>
        <w:spacing w:before="120" w:after="120"/>
        <w:contextualSpacing/>
        <w:jc w:val="both"/>
        <w:rPr>
          <w:rFonts w:ascii="Times New Roman" w:hAnsi="Times New Roman" w:cs="Times New Roman"/>
          <w:sz w:val="24"/>
          <w:szCs w:val="24"/>
          <w:lang w:val="uz-Cyrl-UZ"/>
        </w:rPr>
      </w:pPr>
    </w:p>
    <w:p w:rsidR="00CD33A4" w:rsidRPr="00BB590A" w:rsidRDefault="00CD33A4" w:rsidP="006B020F">
      <w:pPr>
        <w:pStyle w:val="a4"/>
        <w:numPr>
          <w:ilvl w:val="0"/>
          <w:numId w:val="7"/>
        </w:numPr>
        <w:spacing w:before="120" w:after="120"/>
        <w:jc w:val="center"/>
        <w:rPr>
          <w:rFonts w:ascii="Times New Roman" w:hAnsi="Times New Roman" w:cs="Times New Roman"/>
          <w:b/>
          <w:sz w:val="28"/>
          <w:szCs w:val="28"/>
          <w:lang w:val="uz-Cyrl-UZ"/>
        </w:rPr>
      </w:pPr>
      <w:r w:rsidRPr="00BB590A">
        <w:rPr>
          <w:rFonts w:ascii="Times New Roman" w:hAnsi="Times New Roman" w:cs="Times New Roman"/>
          <w:b/>
          <w:sz w:val="28"/>
          <w:szCs w:val="28"/>
          <w:lang w:val="uz-Cyrl-UZ"/>
        </w:rPr>
        <w:t>АКЦИЯДОРЛАР УМУМИЙ ЙИҒИЛИШИНИНГ ВАКОЛАТ ДОИРАСИ</w:t>
      </w:r>
    </w:p>
    <w:p w:rsidR="00CD33A4" w:rsidRDefault="00CD33A4" w:rsidP="006B020F">
      <w:pPr>
        <w:spacing w:before="120" w:after="120"/>
        <w:contextualSpacing/>
        <w:jc w:val="center"/>
        <w:rPr>
          <w:rFonts w:ascii="Times New Roman" w:hAnsi="Times New Roman" w:cs="Times New Roman"/>
          <w:b/>
          <w:sz w:val="28"/>
          <w:szCs w:val="28"/>
          <w:lang w:val="uz-Cyrl-UZ"/>
        </w:rPr>
      </w:pPr>
    </w:p>
    <w:p w:rsidR="00CD33A4" w:rsidRDefault="00CD33A4" w:rsidP="006B020F">
      <w:pPr>
        <w:pStyle w:val="a4"/>
        <w:numPr>
          <w:ilvl w:val="0"/>
          <w:numId w:val="3"/>
        </w:numPr>
        <w:spacing w:before="120" w:after="120"/>
        <w:ind w:left="0" w:firstLine="993"/>
        <w:jc w:val="both"/>
        <w:rPr>
          <w:rFonts w:ascii="Times New Roman" w:hAnsi="Times New Roman" w:cs="Times New Roman"/>
          <w:sz w:val="24"/>
          <w:szCs w:val="24"/>
          <w:lang w:val="uz-Cyrl-UZ"/>
        </w:rPr>
      </w:pPr>
      <w:r w:rsidRPr="00CD33A4">
        <w:rPr>
          <w:rFonts w:ascii="Times New Roman" w:hAnsi="Times New Roman" w:cs="Times New Roman"/>
          <w:sz w:val="24"/>
          <w:szCs w:val="24"/>
          <w:lang w:val="uz-Cyrl-UZ"/>
        </w:rPr>
        <w:t>Акциядорлар умумий йиғилишининг ваколат доирасига қуйидагилар киради</w:t>
      </w:r>
      <w:r>
        <w:rPr>
          <w:rFonts w:ascii="Times New Roman" w:hAnsi="Times New Roman" w:cs="Times New Roman"/>
          <w:sz w:val="24"/>
          <w:szCs w:val="24"/>
          <w:lang w:val="uz-Cyrl-UZ"/>
        </w:rPr>
        <w:t>:</w:t>
      </w:r>
    </w:p>
    <w:p w:rsidR="00CD33A4" w:rsidRPr="00CD33A4" w:rsidRDefault="00204334"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CD33A4" w:rsidRPr="00CD33A4">
        <w:rPr>
          <w:rFonts w:ascii="Times New Roman" w:hAnsi="Times New Roman" w:cs="Times New Roman"/>
          <w:sz w:val="24"/>
          <w:szCs w:val="24"/>
          <w:lang w:val="uz-Cyrl-UZ"/>
        </w:rPr>
        <w:t>амият уставига ўзга</w:t>
      </w:r>
      <w:r>
        <w:rPr>
          <w:rFonts w:ascii="Times New Roman" w:hAnsi="Times New Roman" w:cs="Times New Roman"/>
          <w:sz w:val="24"/>
          <w:szCs w:val="24"/>
          <w:lang w:val="uz-Cyrl-UZ"/>
        </w:rPr>
        <w:t>ртиш ва қўшимчалар киритиш ёки Ж</w:t>
      </w:r>
      <w:r w:rsidR="00CD33A4" w:rsidRPr="00CD33A4">
        <w:rPr>
          <w:rFonts w:ascii="Times New Roman" w:hAnsi="Times New Roman" w:cs="Times New Roman"/>
          <w:sz w:val="24"/>
          <w:szCs w:val="24"/>
          <w:lang w:val="uz-Cyrl-UZ"/>
        </w:rPr>
        <w:t>амиятнинг янги таҳрирдаги уставини тасдиқлаш;</w:t>
      </w:r>
    </w:p>
    <w:p w:rsidR="00CD33A4" w:rsidRPr="00CD33A4" w:rsidRDefault="00204334"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CD33A4" w:rsidRPr="00CD33A4">
        <w:rPr>
          <w:rFonts w:ascii="Times New Roman" w:hAnsi="Times New Roman" w:cs="Times New Roman"/>
          <w:sz w:val="24"/>
          <w:szCs w:val="24"/>
          <w:lang w:val="uz-Cyrl-UZ"/>
        </w:rPr>
        <w:t>амиятни қайта ташкил этиш;</w:t>
      </w:r>
    </w:p>
    <w:p w:rsidR="00CD33A4" w:rsidRPr="00CD33A4" w:rsidRDefault="008C0F44"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CD33A4" w:rsidRPr="00CD33A4">
        <w:rPr>
          <w:rFonts w:ascii="Times New Roman" w:hAnsi="Times New Roman" w:cs="Times New Roman"/>
          <w:sz w:val="24"/>
          <w:szCs w:val="24"/>
          <w:lang w:val="uz-Cyrl-UZ"/>
        </w:rPr>
        <w:t xml:space="preserve">амиятни тугатиш, тугатувчини (тугатиш комиссиясини) тайинлаш ҳамда оралиқ ва якуний тугатиш балансларини тасдиқлаш; </w:t>
      </w:r>
    </w:p>
    <w:p w:rsidR="00CD33A4" w:rsidRPr="00E31082" w:rsidRDefault="008C0F44"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31082">
        <w:rPr>
          <w:rFonts w:ascii="Times New Roman" w:hAnsi="Times New Roman" w:cs="Times New Roman"/>
          <w:sz w:val="24"/>
          <w:szCs w:val="24"/>
          <w:lang w:val="uz-Cyrl-UZ"/>
        </w:rPr>
        <w:t>Ж</w:t>
      </w:r>
      <w:r w:rsidR="00E31082" w:rsidRPr="00E31082">
        <w:rPr>
          <w:rFonts w:ascii="Times New Roman" w:hAnsi="Times New Roman" w:cs="Times New Roman"/>
          <w:sz w:val="24"/>
          <w:szCs w:val="24"/>
          <w:lang w:val="uz-Cyrl-UZ"/>
        </w:rPr>
        <w:t>амият к</w:t>
      </w:r>
      <w:r w:rsidR="00CD33A4" w:rsidRPr="00E31082">
        <w:rPr>
          <w:rFonts w:ascii="Times New Roman" w:hAnsi="Times New Roman" w:cs="Times New Roman"/>
          <w:sz w:val="24"/>
          <w:szCs w:val="24"/>
          <w:lang w:val="uz-Cyrl-UZ"/>
        </w:rPr>
        <w:t>узатув кенгашининг ва миноритар акциядорлар қўмитасининг сон таркибини белгилаш, уларнинг аъзоларини сайлаш ва аъзоларнинг ваколатларини муддатидан илгари тугатиш;</w:t>
      </w:r>
    </w:p>
    <w:p w:rsidR="00CD33A4" w:rsidRPr="00CD33A4" w:rsidRDefault="008C0F44"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CD33A4" w:rsidRPr="00CD33A4">
        <w:rPr>
          <w:rFonts w:ascii="Times New Roman" w:hAnsi="Times New Roman" w:cs="Times New Roman"/>
          <w:sz w:val="24"/>
          <w:szCs w:val="24"/>
          <w:lang w:val="uz-Cyrl-UZ"/>
        </w:rPr>
        <w:t>амиятнинг устав фондини (устав капиталини) камайтириш;</w:t>
      </w:r>
    </w:p>
    <w:p w:rsidR="00CD33A4" w:rsidRDefault="00CD33A4"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CD33A4">
        <w:rPr>
          <w:rFonts w:ascii="Times New Roman" w:hAnsi="Times New Roman" w:cs="Times New Roman"/>
          <w:sz w:val="24"/>
          <w:szCs w:val="24"/>
          <w:lang w:val="uz-Cyrl-UZ"/>
        </w:rPr>
        <w:t>ўз акцияларини олиш;</w:t>
      </w:r>
    </w:p>
    <w:p w:rsidR="008C0F44" w:rsidRPr="00E31082" w:rsidRDefault="003F4291"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31082">
        <w:rPr>
          <w:rFonts w:ascii="Times New Roman" w:hAnsi="Times New Roman" w:cs="Times New Roman"/>
          <w:sz w:val="24"/>
          <w:szCs w:val="24"/>
          <w:lang w:val="uz-Cyrl-UZ"/>
        </w:rPr>
        <w:lastRenderedPageBreak/>
        <w:t>эълон қилинган акцияларнинг энг кўп миқдорини белгилаш;</w:t>
      </w:r>
    </w:p>
    <w:p w:rsidR="00B36A49" w:rsidRPr="00E31082" w:rsidRDefault="00B36A49"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31082">
        <w:rPr>
          <w:rFonts w:ascii="Times New Roman" w:hAnsi="Times New Roman" w:cs="Times New Roman"/>
          <w:sz w:val="24"/>
          <w:szCs w:val="24"/>
          <w:lang w:val="uz-Cyrl-UZ"/>
        </w:rPr>
        <w:t>Жамиятнинг ташкилий тузилмасини, Жамиятнинг яккабошчилик асосидаги ижроия органи ҳисобланувчи Бош директорни тасдиқлаш ва унинг ваколатларини муддатидан илгари тугатиш;</w:t>
      </w:r>
    </w:p>
    <w:p w:rsidR="00CD33A4" w:rsidRPr="00E31082" w:rsidRDefault="00B36A49"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31082">
        <w:rPr>
          <w:rFonts w:ascii="Times New Roman" w:hAnsi="Times New Roman" w:cs="Times New Roman"/>
          <w:sz w:val="24"/>
          <w:szCs w:val="24"/>
          <w:lang w:val="uz-Cyrl-UZ"/>
        </w:rPr>
        <w:t>Ж</w:t>
      </w:r>
      <w:r w:rsidR="00CD33A4" w:rsidRPr="00E31082">
        <w:rPr>
          <w:rFonts w:ascii="Times New Roman" w:hAnsi="Times New Roman" w:cs="Times New Roman"/>
          <w:sz w:val="24"/>
          <w:szCs w:val="24"/>
          <w:lang w:val="uz-Cyrl-UZ"/>
        </w:rPr>
        <w:t>амият тафтиш комиссиясининг аъзоларини сайлаш ва уларнинг ваколатларини муддатидан илгари тугатиш;</w:t>
      </w:r>
    </w:p>
    <w:p w:rsidR="00AD6383" w:rsidRPr="00E31082" w:rsidRDefault="002C553B"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31082">
        <w:rPr>
          <w:rFonts w:ascii="Times New Roman" w:hAnsi="Times New Roman" w:cs="Times New Roman"/>
          <w:sz w:val="24"/>
          <w:szCs w:val="24"/>
          <w:lang w:val="uz-Cyrl-UZ"/>
        </w:rPr>
        <w:t>Жамиятнинг йиллик ҳисоботини, шунингдек Жамият фаолиятининг асосий йўналишлари ва мақсадидан, Жамиятни рақобат муҳити таҳлили, экспортга йўналтирилганлик ва тегишли соҳа, тармоқ ва ҳудудни ривожлантириш бўйича тасдиқланган давлат дастурларидан келиб чиққан ҳолда ўрта муддатга (беш йилгача) ва узоқ муддатга (беш йилдан ортиқ) ривожлантиришнинг аниқ муддатлари белгиланган стратегиясини тасдиқлаш;</w:t>
      </w:r>
    </w:p>
    <w:p w:rsidR="00507FBF" w:rsidRPr="00E31082" w:rsidRDefault="00090D22"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31082">
        <w:rPr>
          <w:rFonts w:ascii="Times New Roman" w:hAnsi="Times New Roman" w:cs="Times New Roman"/>
          <w:sz w:val="24"/>
          <w:szCs w:val="24"/>
          <w:lang w:val="uz-Cyrl-UZ"/>
        </w:rPr>
        <w:t>Жамиятнинг фойдаси ва зарарларини тақсимлаш;</w:t>
      </w:r>
    </w:p>
    <w:p w:rsidR="00090D22" w:rsidRPr="00E31082" w:rsidRDefault="00090D22"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31082">
        <w:rPr>
          <w:rFonts w:ascii="Times New Roman" w:hAnsi="Times New Roman" w:cs="Times New Roman"/>
          <w:sz w:val="24"/>
          <w:szCs w:val="24"/>
          <w:lang w:val="uz-Cyrl-UZ"/>
        </w:rPr>
        <w:t>Жамиятни ривожлантириш стратегиясига (зарур ҳолларда) киритиладиган ўзгартиш ва/ ёки қўшимчаларни тасдиқлаш;</w:t>
      </w:r>
    </w:p>
    <w:p w:rsidR="001666A2" w:rsidRPr="00E31082" w:rsidRDefault="00E31082"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001666A2" w:rsidRPr="00E31082">
        <w:rPr>
          <w:rFonts w:ascii="Times New Roman" w:hAnsi="Times New Roman" w:cs="Times New Roman"/>
          <w:sz w:val="24"/>
          <w:szCs w:val="24"/>
          <w:lang w:val="uz-Cyrl-UZ"/>
        </w:rPr>
        <w:t>узатув кенгашининг ва тафтиш комиссиясининг ўз ваколат доирасига кирадиган масалалар юзасидан, шу жумладан Жамиятни бошқаришга доир қонун ҳужжатларида белгиланган талабларг</w:t>
      </w:r>
      <w:r>
        <w:rPr>
          <w:rFonts w:ascii="Times New Roman" w:hAnsi="Times New Roman" w:cs="Times New Roman"/>
          <w:sz w:val="24"/>
          <w:szCs w:val="24"/>
          <w:lang w:val="uz-Cyrl-UZ"/>
        </w:rPr>
        <w:t>а риоя этилиши юзасидан Жамият к</w:t>
      </w:r>
      <w:r w:rsidR="001666A2" w:rsidRPr="00E31082">
        <w:rPr>
          <w:rFonts w:ascii="Times New Roman" w:hAnsi="Times New Roman" w:cs="Times New Roman"/>
          <w:sz w:val="24"/>
          <w:szCs w:val="24"/>
          <w:lang w:val="uz-Cyrl-UZ"/>
        </w:rPr>
        <w:t xml:space="preserve">узатув кенгашининг ҳисоботларини ва тафтиш комиссиясининг хулосаларини эшитиш; </w:t>
      </w:r>
    </w:p>
    <w:p w:rsidR="001666A2" w:rsidRPr="00E31082" w:rsidRDefault="001666A2"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31082">
        <w:rPr>
          <w:rFonts w:ascii="Times New Roman" w:hAnsi="Times New Roman" w:cs="Times New Roman"/>
          <w:sz w:val="24"/>
          <w:szCs w:val="24"/>
          <w:lang w:val="uz-Cyrl-UZ"/>
        </w:rPr>
        <w:t>акциядорлар умумий йиғилишининг регламентини тасдиқлаш;</w:t>
      </w:r>
    </w:p>
    <w:p w:rsidR="001666A2" w:rsidRPr="00E31082" w:rsidRDefault="001666A2"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31082">
        <w:rPr>
          <w:rFonts w:ascii="Times New Roman" w:hAnsi="Times New Roman" w:cs="Times New Roman"/>
          <w:sz w:val="24"/>
          <w:szCs w:val="24"/>
          <w:lang w:val="uz-Cyrl-UZ"/>
        </w:rPr>
        <w:t>акцияларни майдалаш ва йириклаштириш;</w:t>
      </w:r>
    </w:p>
    <w:p w:rsidR="00736CA0" w:rsidRPr="00E31082" w:rsidRDefault="00736CA0"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31082">
        <w:rPr>
          <w:rFonts w:ascii="Times New Roman" w:hAnsi="Times New Roman" w:cs="Times New Roman"/>
          <w:sz w:val="24"/>
          <w:szCs w:val="24"/>
          <w:lang w:val="uz-Cyrl-UZ"/>
        </w:rPr>
        <w:t>Жамиятнинг ижроия органига тўланадиган ҳақ ва (ёки) компенсацияларни энг юқори миқдорларини белгилаш;</w:t>
      </w:r>
    </w:p>
    <w:p w:rsidR="00736CA0" w:rsidRPr="00E31082" w:rsidRDefault="00736CA0" w:rsidP="00E3108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31082">
        <w:rPr>
          <w:rFonts w:ascii="Times New Roman" w:hAnsi="Times New Roman" w:cs="Times New Roman"/>
          <w:sz w:val="24"/>
          <w:szCs w:val="24"/>
          <w:lang w:val="uz-Cyrl-UZ"/>
        </w:rPr>
        <w:t>Жамиятнинг Кузатув кенгаши ва тафтиш комиссияси аъзоларига тўланадиган ҳақ ва (ёки) компенсацияларни белгилаш;</w:t>
      </w:r>
    </w:p>
    <w:p w:rsidR="00736CA0" w:rsidRPr="008A5575" w:rsidRDefault="00736CA0" w:rsidP="008A5575">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8A5575">
        <w:rPr>
          <w:rFonts w:ascii="Times New Roman" w:hAnsi="Times New Roman" w:cs="Times New Roman"/>
          <w:sz w:val="24"/>
          <w:szCs w:val="24"/>
          <w:lang w:val="uz-Cyrl-UZ"/>
        </w:rPr>
        <w:t xml:space="preserve">Қонунда белгиланган ҳолларда Жамият томонидан йирик битимлар тузиш тўғрисида қарор қабул қилиш ва Жамият аффиланган шахслари билан битимларни маъқуллаш; </w:t>
      </w:r>
    </w:p>
    <w:p w:rsidR="00CF780E" w:rsidRPr="008A5575" w:rsidRDefault="00CF780E" w:rsidP="008A5575">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8A5575">
        <w:rPr>
          <w:rFonts w:ascii="Times New Roman" w:hAnsi="Times New Roman" w:cs="Times New Roman"/>
          <w:sz w:val="24"/>
          <w:szCs w:val="24"/>
          <w:lang w:val="uz-Cyrl-UZ"/>
        </w:rPr>
        <w:t>мажбурий аудиторлик текширувини ўтказиш учун аудиторлик ташкилотини белгилаш, ушбу ташкилотнинг хизматларига тўланадиган энг кўп ҳақ миқдори ва у билан шартнома тузиш (шартномани бекор қилиш) тўғрисида қарор қабул қилиш;</w:t>
      </w:r>
    </w:p>
    <w:p w:rsidR="00CF780E" w:rsidRPr="008A5575" w:rsidRDefault="00CF780E" w:rsidP="008A5575">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8A5575">
        <w:rPr>
          <w:rFonts w:ascii="Times New Roman" w:hAnsi="Times New Roman" w:cs="Times New Roman"/>
          <w:sz w:val="24"/>
          <w:szCs w:val="24"/>
          <w:lang w:val="uz-Cyrl-UZ"/>
        </w:rPr>
        <w:t>аудиторлик ташкилотининг ҳисоботларини ҳар йили тасдиқлаш;</w:t>
      </w:r>
    </w:p>
    <w:p w:rsidR="00830A02" w:rsidRPr="008A5575" w:rsidRDefault="00830A02" w:rsidP="008A5575">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8A5575">
        <w:rPr>
          <w:rFonts w:ascii="Times New Roman" w:hAnsi="Times New Roman" w:cs="Times New Roman"/>
          <w:sz w:val="24"/>
          <w:szCs w:val="24"/>
          <w:lang w:val="uz-Cyrl-UZ"/>
        </w:rPr>
        <w:t>Корпоратив бошқарув Кодекси (бундан буён матн давомида - Кодекс) тавсияларига риоя этиш мажбуриятини олиш тўғрисида қарор қабул қилиш;</w:t>
      </w:r>
    </w:p>
    <w:p w:rsidR="00830A02" w:rsidRPr="008A5575" w:rsidRDefault="00830A02" w:rsidP="008A5575">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8A5575">
        <w:rPr>
          <w:rFonts w:ascii="Times New Roman" w:hAnsi="Times New Roman" w:cs="Times New Roman"/>
          <w:sz w:val="24"/>
          <w:szCs w:val="24"/>
          <w:lang w:val="uz-Cyrl-UZ"/>
        </w:rPr>
        <w:t xml:space="preserve">Жамиятнинг ички корпоратив ҳужжатларини </w:t>
      </w:r>
      <w:r w:rsidR="008A5575">
        <w:rPr>
          <w:rFonts w:ascii="Times New Roman" w:hAnsi="Times New Roman" w:cs="Times New Roman"/>
          <w:sz w:val="24"/>
          <w:szCs w:val="24"/>
          <w:lang w:val="uz-Cyrl-UZ"/>
        </w:rPr>
        <w:t>тасдиқлаш, тасдиқланиши Жамият устави билан Жамиятнинг к</w:t>
      </w:r>
      <w:r w:rsidRPr="008A5575">
        <w:rPr>
          <w:rFonts w:ascii="Times New Roman" w:hAnsi="Times New Roman" w:cs="Times New Roman"/>
          <w:sz w:val="24"/>
          <w:szCs w:val="24"/>
          <w:lang w:val="uz-Cyrl-UZ"/>
        </w:rPr>
        <w:t>узатув кенг</w:t>
      </w:r>
      <w:r w:rsidR="008A5575">
        <w:rPr>
          <w:rFonts w:ascii="Times New Roman" w:hAnsi="Times New Roman" w:cs="Times New Roman"/>
          <w:sz w:val="24"/>
          <w:szCs w:val="24"/>
          <w:lang w:val="uz-Cyrl-UZ"/>
        </w:rPr>
        <w:t>ашининг ёки и</w:t>
      </w:r>
      <w:r w:rsidRPr="008A5575">
        <w:rPr>
          <w:rFonts w:ascii="Times New Roman" w:hAnsi="Times New Roman" w:cs="Times New Roman"/>
          <w:sz w:val="24"/>
          <w:szCs w:val="24"/>
          <w:lang w:val="uz-Cyrl-UZ"/>
        </w:rPr>
        <w:t>жроия органининг ваколатларига киритилган ҳужжатлар бундан мустасно;</w:t>
      </w:r>
    </w:p>
    <w:p w:rsidR="00C83E51" w:rsidRPr="00EC4222" w:rsidRDefault="00C83E51" w:rsidP="00EC422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C4222">
        <w:rPr>
          <w:rFonts w:ascii="Times New Roman" w:hAnsi="Times New Roman" w:cs="Times New Roman"/>
          <w:sz w:val="24"/>
          <w:szCs w:val="24"/>
          <w:lang w:val="uz-Cyrl-UZ"/>
        </w:rPr>
        <w:t>ҳар йили мустақил профессионал ташкилотлар – маслаҳатчиларни жалб қилган ҳолда бизнес-жараёнлар ва лойиҳаларнинг Жамият ривожланиш мақсадларига мувофиқлиги юзасидан таҳлил ўтказиш ҳақида қарор қабул қилиш;</w:t>
      </w:r>
    </w:p>
    <w:p w:rsidR="00C83E51" w:rsidRPr="00EC4222" w:rsidRDefault="00C83E51" w:rsidP="00EC422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C4222">
        <w:rPr>
          <w:rFonts w:ascii="Times New Roman" w:hAnsi="Times New Roman" w:cs="Times New Roman"/>
          <w:sz w:val="24"/>
          <w:szCs w:val="24"/>
          <w:lang w:val="uz-Cyrl-UZ"/>
        </w:rPr>
        <w:t>ижроия органининг аффилланган шахслар билан ва йирик битимларни мустақил амалга ошириши учун Жамиятнинг жорий хўжалик фаолияти билан боғлиқ битимларни белгилаш;</w:t>
      </w:r>
    </w:p>
    <w:p w:rsidR="00080CB8" w:rsidRPr="00EC4222" w:rsidRDefault="00080CB8" w:rsidP="00EC422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C4222">
        <w:rPr>
          <w:rFonts w:ascii="Times New Roman" w:hAnsi="Times New Roman" w:cs="Times New Roman"/>
          <w:sz w:val="24"/>
          <w:szCs w:val="24"/>
          <w:lang w:val="uz-Cyrl-UZ"/>
        </w:rPr>
        <w:t>ҳомийлик (хайрия) ёки беғараз ёрдам кўрсатишнинг (олиш) энг кўп миқдорини белгилаш;</w:t>
      </w:r>
    </w:p>
    <w:p w:rsidR="00090D22" w:rsidRPr="00EC4222" w:rsidRDefault="00A93025" w:rsidP="00EC422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C4222">
        <w:rPr>
          <w:rFonts w:ascii="Times New Roman" w:hAnsi="Times New Roman" w:cs="Times New Roman"/>
          <w:sz w:val="24"/>
          <w:szCs w:val="24"/>
          <w:lang w:val="uz-Cyrl-UZ"/>
        </w:rPr>
        <w:t>қонун ҳужжатларига ва Жамият уставига мувофиқ бошқа масалаларни ҳал этиш.</w:t>
      </w:r>
    </w:p>
    <w:p w:rsidR="00AF5C6A" w:rsidRDefault="00AF5C6A" w:rsidP="00EC4222">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Қуйидаги</w:t>
      </w:r>
      <w:r w:rsidRPr="00AF5C6A">
        <w:rPr>
          <w:rFonts w:ascii="Times New Roman" w:hAnsi="Times New Roman" w:cs="Times New Roman"/>
          <w:sz w:val="24"/>
          <w:szCs w:val="24"/>
          <w:lang w:val="uz-Cyrl-UZ"/>
        </w:rPr>
        <w:t xml:space="preserve"> масалалар бўйича қарор</w:t>
      </w:r>
      <w:r>
        <w:rPr>
          <w:rFonts w:ascii="Times New Roman" w:hAnsi="Times New Roman" w:cs="Times New Roman"/>
          <w:sz w:val="24"/>
          <w:szCs w:val="24"/>
          <w:lang w:val="uz-Cyrl-UZ"/>
        </w:rPr>
        <w:t>лар</w:t>
      </w:r>
      <w:r w:rsidRPr="00AF5C6A">
        <w:rPr>
          <w:rFonts w:ascii="Times New Roman" w:hAnsi="Times New Roman" w:cs="Times New Roman"/>
          <w:sz w:val="24"/>
          <w:szCs w:val="24"/>
          <w:lang w:val="uz-Cyrl-UZ"/>
        </w:rPr>
        <w:t xml:space="preserve"> акциядорларнинг умумий йиғилишида иштирок этаётган овоз берувчи акцияларнинг эгалари бўлган акциядорларнинг тўртдан уч қисмидан иборат кўпчилик овози билан қабул қилинади</w:t>
      </w:r>
      <w:r>
        <w:rPr>
          <w:rFonts w:ascii="Times New Roman" w:hAnsi="Times New Roman" w:cs="Times New Roman"/>
          <w:sz w:val="24"/>
          <w:szCs w:val="24"/>
          <w:lang w:val="uz-Cyrl-UZ"/>
        </w:rPr>
        <w:t>:</w:t>
      </w:r>
    </w:p>
    <w:p w:rsidR="00AF5C6A" w:rsidRPr="00EC4222" w:rsidRDefault="00AF5C6A" w:rsidP="00EC422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EC4222">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Ж</w:t>
      </w:r>
      <w:r w:rsidRPr="00CD33A4">
        <w:rPr>
          <w:rFonts w:ascii="Times New Roman" w:hAnsi="Times New Roman" w:cs="Times New Roman"/>
          <w:sz w:val="24"/>
          <w:szCs w:val="24"/>
          <w:lang w:val="uz-Cyrl-UZ"/>
        </w:rPr>
        <w:t>амиятни қайта ташкил этиш</w:t>
      </w:r>
      <w:r>
        <w:rPr>
          <w:rFonts w:ascii="Times New Roman" w:hAnsi="Times New Roman" w:cs="Times New Roman"/>
          <w:sz w:val="24"/>
          <w:szCs w:val="24"/>
          <w:lang w:val="uz-Cyrl-UZ"/>
        </w:rPr>
        <w:t>;</w:t>
      </w:r>
    </w:p>
    <w:p w:rsidR="00AF5C6A" w:rsidRPr="00CD33A4" w:rsidRDefault="00AF5C6A" w:rsidP="00EC422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Ж</w:t>
      </w:r>
      <w:r w:rsidRPr="00CD33A4">
        <w:rPr>
          <w:rFonts w:ascii="Times New Roman" w:hAnsi="Times New Roman" w:cs="Times New Roman"/>
          <w:sz w:val="24"/>
          <w:szCs w:val="24"/>
          <w:lang w:val="uz-Cyrl-UZ"/>
        </w:rPr>
        <w:t xml:space="preserve">амиятни тугатиш, тугатувчини (тугатиш комиссиясини) тайинлаш ҳамда оралиқ ва якуний тугатиш балансларини тасдиқлаш; </w:t>
      </w:r>
    </w:p>
    <w:p w:rsidR="00AF5C6A" w:rsidRPr="00AF5C6A" w:rsidRDefault="00EC4222" w:rsidP="00EC422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00AF5C6A" w:rsidRPr="00AF5C6A">
        <w:rPr>
          <w:rFonts w:ascii="Times New Roman" w:hAnsi="Times New Roman" w:cs="Times New Roman"/>
          <w:sz w:val="24"/>
          <w:szCs w:val="24"/>
          <w:lang w:val="uz-Cyrl-UZ"/>
        </w:rPr>
        <w:t>узатув кенгашининг ва миноритар акциядорлар қўмитасининг сон таркибини белгилаш, уларнинг аъзоларини сайлаш ва аъзоларнинг ваколатларини муддатидан илгари тугатиш;</w:t>
      </w:r>
    </w:p>
    <w:p w:rsidR="00AF5C6A" w:rsidRDefault="00ED452B" w:rsidP="00EC422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Pr="00ED452B">
        <w:rPr>
          <w:rFonts w:ascii="Times New Roman" w:hAnsi="Times New Roman" w:cs="Times New Roman"/>
          <w:sz w:val="24"/>
          <w:szCs w:val="24"/>
          <w:lang w:val="uz-Cyrl-UZ"/>
        </w:rPr>
        <w:t>амиятнинг фойдаси ва зарарларини тақсимлаш</w:t>
      </w:r>
      <w:r>
        <w:rPr>
          <w:rFonts w:ascii="Times New Roman" w:hAnsi="Times New Roman" w:cs="Times New Roman"/>
          <w:sz w:val="24"/>
          <w:szCs w:val="24"/>
          <w:lang w:val="uz-Cyrl-UZ"/>
        </w:rPr>
        <w:t>;</w:t>
      </w:r>
    </w:p>
    <w:p w:rsidR="00AF5C6A" w:rsidRDefault="006227CD" w:rsidP="00EC4222">
      <w:pPr>
        <w:pStyle w:val="a4"/>
        <w:numPr>
          <w:ilvl w:val="0"/>
          <w:numId w:val="5"/>
        </w:numPr>
        <w:shd w:val="clear" w:color="auto" w:fill="FFFFFF"/>
        <w:spacing w:before="120" w:after="120"/>
        <w:ind w:left="0" w:firstLine="851"/>
        <w:jc w:val="both"/>
        <w:rPr>
          <w:rFonts w:ascii="Times New Roman" w:hAnsi="Times New Roman" w:cs="Times New Roman"/>
          <w:sz w:val="24"/>
          <w:szCs w:val="24"/>
          <w:lang w:val="uz-Cyrl-UZ"/>
        </w:rPr>
      </w:pPr>
      <w:r w:rsidRPr="006227CD">
        <w:rPr>
          <w:rFonts w:ascii="Times New Roman" w:hAnsi="Times New Roman" w:cs="Times New Roman"/>
          <w:sz w:val="24"/>
          <w:szCs w:val="24"/>
          <w:lang w:val="uz-Cyrl-UZ"/>
        </w:rPr>
        <w:t>Жамият томонидан йирик битимлар тузиш тўғрисида қарор қабул қилиш ва Жамият аффиланган шахслари билан битимларни маъқуллаш</w:t>
      </w:r>
      <w:r>
        <w:rPr>
          <w:rFonts w:ascii="Times New Roman" w:hAnsi="Times New Roman" w:cs="Times New Roman"/>
          <w:sz w:val="24"/>
          <w:szCs w:val="24"/>
          <w:lang w:val="uz-Cyrl-UZ"/>
        </w:rPr>
        <w:t>.</w:t>
      </w:r>
    </w:p>
    <w:p w:rsidR="006C6DFD" w:rsidRDefault="006C6DFD" w:rsidP="006B020F">
      <w:pPr>
        <w:pStyle w:val="a4"/>
        <w:numPr>
          <w:ilvl w:val="0"/>
          <w:numId w:val="3"/>
        </w:numPr>
        <w:spacing w:before="120" w:after="120"/>
        <w:ind w:left="0" w:firstLine="993"/>
        <w:jc w:val="both"/>
        <w:rPr>
          <w:rFonts w:ascii="Times New Roman" w:hAnsi="Times New Roman" w:cs="Times New Roman"/>
          <w:sz w:val="24"/>
          <w:szCs w:val="24"/>
          <w:lang w:val="uz-Cyrl-UZ"/>
        </w:rPr>
      </w:pPr>
      <w:r w:rsidRPr="006C6DFD">
        <w:rPr>
          <w:rFonts w:ascii="Times New Roman" w:hAnsi="Times New Roman" w:cs="Times New Roman"/>
          <w:sz w:val="24"/>
          <w:szCs w:val="24"/>
          <w:lang w:val="uz-Cyrl-UZ"/>
        </w:rPr>
        <w:t>Солиққа оид ёки давлат олдидаги бошқа қарздорлик ҳисобига жамият устав фондидаги капиталидаги давлат улушини шакллантири</w:t>
      </w:r>
      <w:r>
        <w:rPr>
          <w:rFonts w:ascii="Times New Roman" w:hAnsi="Times New Roman" w:cs="Times New Roman"/>
          <w:sz w:val="24"/>
          <w:szCs w:val="24"/>
          <w:lang w:val="uz-Cyrl-UZ"/>
        </w:rPr>
        <w:t>ш ёки ошириш тўғрисидаги қарор Ж</w:t>
      </w:r>
      <w:r w:rsidRPr="006C6DFD">
        <w:rPr>
          <w:rFonts w:ascii="Times New Roman" w:hAnsi="Times New Roman" w:cs="Times New Roman"/>
          <w:sz w:val="24"/>
          <w:szCs w:val="24"/>
          <w:lang w:val="uz-Cyrl-UZ"/>
        </w:rPr>
        <w:t>амият акциядор</w:t>
      </w:r>
      <w:r>
        <w:rPr>
          <w:rFonts w:ascii="Times New Roman" w:hAnsi="Times New Roman" w:cs="Times New Roman"/>
          <w:sz w:val="24"/>
          <w:szCs w:val="24"/>
          <w:lang w:val="uz-Cyrl-UZ"/>
        </w:rPr>
        <w:t>лари умумий йиғилиши томонидан Ж</w:t>
      </w:r>
      <w:r w:rsidRPr="006C6DFD">
        <w:rPr>
          <w:rFonts w:ascii="Times New Roman" w:hAnsi="Times New Roman" w:cs="Times New Roman"/>
          <w:sz w:val="24"/>
          <w:szCs w:val="24"/>
          <w:lang w:val="uz-Cyrl-UZ"/>
        </w:rPr>
        <w:t xml:space="preserve">амиятнинг жойлаштирилган овоз берувчи акцияларининг камида учдан икки қисми эгалари бўлган акциядорларнинг (давлатдан ташқари) розилиги мавжуд бўлган тақдирда, акциядорларнинг оддий кўпчилик овози билан қабул қилинади. </w:t>
      </w:r>
    </w:p>
    <w:p w:rsidR="00B61D25" w:rsidRPr="00B61D25" w:rsidRDefault="00B61D25" w:rsidP="006B020F">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Бошқа масалалар бўйича қарор акциядорлар умумий йиғилиши томонидан </w:t>
      </w:r>
      <w:r w:rsidRPr="00B61D25">
        <w:rPr>
          <w:rFonts w:ascii="Times New Roman" w:hAnsi="Times New Roman" w:cs="Times New Roman"/>
          <w:sz w:val="24"/>
          <w:szCs w:val="24"/>
          <w:lang w:val="uz-Cyrl-UZ"/>
        </w:rPr>
        <w:t>овоз берувчи акциялари эгалари бўлган, йиғилишда иштирок этаётган акциядорларнинг оддий кўпчилик овози билан қабул қилинади.</w:t>
      </w:r>
    </w:p>
    <w:p w:rsidR="006C6DFD" w:rsidRPr="00BB590A" w:rsidRDefault="00BB590A" w:rsidP="006B020F">
      <w:pPr>
        <w:pStyle w:val="a4"/>
        <w:numPr>
          <w:ilvl w:val="0"/>
          <w:numId w:val="3"/>
        </w:numPr>
        <w:spacing w:before="120" w:after="120"/>
        <w:ind w:left="0" w:firstLine="993"/>
        <w:jc w:val="both"/>
        <w:rPr>
          <w:rFonts w:ascii="Times New Roman" w:hAnsi="Times New Roman" w:cs="Times New Roman"/>
          <w:sz w:val="24"/>
          <w:szCs w:val="24"/>
          <w:lang w:val="uz-Cyrl-UZ"/>
        </w:rPr>
      </w:pPr>
      <w:r w:rsidRPr="00F8563D">
        <w:rPr>
          <w:rFonts w:ascii="Times New Roman" w:eastAsia="Times New Roman" w:hAnsi="Times New Roman" w:cs="Times New Roman"/>
          <w:sz w:val="24"/>
          <w:szCs w:val="24"/>
          <w:lang w:val="uz-Cyrl-UZ"/>
        </w:rPr>
        <w:t xml:space="preserve">Акциядорлар умумий йиғилишининг ваколат доирасига киритилган масалалар Жамиятнинг </w:t>
      </w:r>
      <w:r w:rsidR="00061B5A">
        <w:rPr>
          <w:rFonts w:ascii="Times New Roman" w:eastAsia="Times New Roman" w:hAnsi="Times New Roman" w:cs="Times New Roman"/>
          <w:sz w:val="24"/>
          <w:szCs w:val="24"/>
          <w:lang w:val="uz-Cyrl-UZ"/>
        </w:rPr>
        <w:t>к</w:t>
      </w:r>
      <w:r>
        <w:rPr>
          <w:rFonts w:ascii="Times New Roman" w:eastAsia="Times New Roman" w:hAnsi="Times New Roman" w:cs="Times New Roman"/>
          <w:sz w:val="24"/>
          <w:szCs w:val="24"/>
          <w:lang w:val="uz-Cyrl-UZ"/>
        </w:rPr>
        <w:t xml:space="preserve">узатув кенгаши ва </w:t>
      </w:r>
      <w:r w:rsidRPr="00F8563D">
        <w:rPr>
          <w:rFonts w:ascii="Times New Roman" w:eastAsia="Times New Roman" w:hAnsi="Times New Roman" w:cs="Times New Roman"/>
          <w:sz w:val="24"/>
          <w:szCs w:val="24"/>
          <w:lang w:val="uz-Cyrl-UZ"/>
        </w:rPr>
        <w:t>ижроия органи ҳал қилиши учун берилиши мумкин эмас</w:t>
      </w:r>
      <w:r>
        <w:rPr>
          <w:rFonts w:ascii="Times New Roman" w:eastAsia="Times New Roman" w:hAnsi="Times New Roman" w:cs="Times New Roman"/>
          <w:sz w:val="24"/>
          <w:szCs w:val="24"/>
          <w:lang w:val="uz-Cyrl-UZ"/>
        </w:rPr>
        <w:t>.</w:t>
      </w:r>
    </w:p>
    <w:p w:rsidR="00BB590A" w:rsidRPr="006C6DFD" w:rsidRDefault="00BB590A" w:rsidP="006B020F">
      <w:pPr>
        <w:pStyle w:val="a4"/>
        <w:spacing w:before="120" w:after="120"/>
        <w:ind w:left="993"/>
        <w:jc w:val="both"/>
        <w:rPr>
          <w:rFonts w:ascii="Times New Roman" w:hAnsi="Times New Roman" w:cs="Times New Roman"/>
          <w:sz w:val="24"/>
          <w:szCs w:val="24"/>
          <w:lang w:val="uz-Cyrl-UZ"/>
        </w:rPr>
      </w:pPr>
    </w:p>
    <w:p w:rsidR="006227CD" w:rsidRPr="006227CD" w:rsidRDefault="006227CD" w:rsidP="006B020F">
      <w:pPr>
        <w:shd w:val="clear" w:color="auto" w:fill="FFFFFF"/>
        <w:spacing w:before="120" w:after="120"/>
        <w:contextualSpacing/>
        <w:jc w:val="both"/>
        <w:rPr>
          <w:rFonts w:ascii="Times New Roman" w:hAnsi="Times New Roman" w:cs="Times New Roman"/>
          <w:sz w:val="24"/>
          <w:szCs w:val="24"/>
          <w:lang w:val="uz-Cyrl-UZ"/>
        </w:rPr>
      </w:pPr>
    </w:p>
    <w:p w:rsidR="00D656F7" w:rsidRDefault="00BB590A" w:rsidP="006B020F">
      <w:pPr>
        <w:pStyle w:val="a4"/>
        <w:numPr>
          <w:ilvl w:val="0"/>
          <w:numId w:val="7"/>
        </w:numPr>
        <w:spacing w:before="120" w:after="120"/>
        <w:jc w:val="center"/>
        <w:rPr>
          <w:rFonts w:ascii="Times New Roman" w:hAnsi="Times New Roman" w:cs="Times New Roman"/>
          <w:b/>
          <w:sz w:val="28"/>
          <w:szCs w:val="28"/>
          <w:lang w:val="uz-Cyrl-UZ"/>
        </w:rPr>
      </w:pPr>
      <w:r w:rsidRPr="00BB590A">
        <w:rPr>
          <w:rFonts w:ascii="Times New Roman" w:hAnsi="Times New Roman" w:cs="Times New Roman"/>
          <w:b/>
          <w:sz w:val="28"/>
          <w:szCs w:val="28"/>
          <w:lang w:val="uz-Cyrl-UZ"/>
        </w:rPr>
        <w:t>АКЦИЯДОРЛАРНИНГ УМУМИЙ ЙИҒИЛИШИДА ИШТИРОК ЭТИШ ҲУҚУҚИ.</w:t>
      </w:r>
      <w:r>
        <w:rPr>
          <w:rFonts w:ascii="Times New Roman" w:hAnsi="Times New Roman" w:cs="Times New Roman"/>
          <w:b/>
          <w:sz w:val="28"/>
          <w:szCs w:val="28"/>
          <w:lang w:val="uz-Cyrl-UZ"/>
        </w:rPr>
        <w:t xml:space="preserve"> </w:t>
      </w:r>
      <w:r w:rsidR="00952B8E">
        <w:rPr>
          <w:rFonts w:ascii="Times New Roman" w:hAnsi="Times New Roman" w:cs="Times New Roman"/>
          <w:b/>
          <w:sz w:val="28"/>
          <w:szCs w:val="28"/>
          <w:lang w:val="uz-Cyrl-UZ"/>
        </w:rPr>
        <w:t xml:space="preserve">АКЦИЯДОРЛАРНИ </w:t>
      </w:r>
      <w:r w:rsidR="00284F1D">
        <w:rPr>
          <w:rFonts w:ascii="Times New Roman" w:hAnsi="Times New Roman" w:cs="Times New Roman"/>
          <w:b/>
          <w:sz w:val="28"/>
          <w:szCs w:val="28"/>
          <w:lang w:val="uz-Cyrl-UZ"/>
        </w:rPr>
        <w:t xml:space="preserve">ВА УЛАРНИНИНГ ВАКОЛАТЛИ </w:t>
      </w:r>
      <w:r w:rsidR="00952B8E">
        <w:rPr>
          <w:rFonts w:ascii="Times New Roman" w:hAnsi="Times New Roman" w:cs="Times New Roman"/>
          <w:b/>
          <w:sz w:val="28"/>
          <w:szCs w:val="28"/>
          <w:lang w:val="uz-Cyrl-UZ"/>
        </w:rPr>
        <w:t>ВАКИЛЛАРИНИ РЎЙХАТГА ОЛИШ</w:t>
      </w:r>
    </w:p>
    <w:p w:rsidR="0060796B" w:rsidRDefault="0060796B" w:rsidP="006B020F">
      <w:pPr>
        <w:pStyle w:val="a4"/>
        <w:numPr>
          <w:ilvl w:val="0"/>
          <w:numId w:val="3"/>
        </w:numPr>
        <w:spacing w:before="120" w:after="120"/>
        <w:ind w:left="0" w:firstLine="993"/>
        <w:jc w:val="both"/>
        <w:rPr>
          <w:rFonts w:ascii="Times New Roman" w:eastAsia="Times New Roman" w:hAnsi="Times New Roman" w:cs="Times New Roman"/>
          <w:sz w:val="24"/>
          <w:szCs w:val="24"/>
          <w:lang w:val="uz-Cyrl-UZ"/>
        </w:rPr>
      </w:pPr>
      <w:r w:rsidRPr="0060796B">
        <w:rPr>
          <w:rFonts w:ascii="Times New Roman" w:eastAsia="Times New Roman" w:hAnsi="Times New Roman" w:cs="Times New Roman"/>
          <w:sz w:val="24"/>
          <w:szCs w:val="24"/>
          <w:lang w:val="uz-Cyrl-UZ"/>
        </w:rPr>
        <w:t>Акциядорларнинг умумий йиғилишида иштирок этиш ҳуқуқига акциядорларнинг умумий йиғилиши ўтказиладиган санадан уч</w:t>
      </w:r>
      <w:r>
        <w:rPr>
          <w:rFonts w:ascii="Times New Roman" w:eastAsia="Times New Roman" w:hAnsi="Times New Roman" w:cs="Times New Roman"/>
          <w:sz w:val="24"/>
          <w:szCs w:val="24"/>
          <w:lang w:val="uz-Cyrl-UZ"/>
        </w:rPr>
        <w:t xml:space="preserve"> иш куни олдин шакллантирилган Ж</w:t>
      </w:r>
      <w:r w:rsidRPr="0060796B">
        <w:rPr>
          <w:rFonts w:ascii="Times New Roman" w:eastAsia="Times New Roman" w:hAnsi="Times New Roman" w:cs="Times New Roman"/>
          <w:sz w:val="24"/>
          <w:szCs w:val="24"/>
          <w:lang w:val="uz-Cyrl-UZ"/>
        </w:rPr>
        <w:t>амият акциядорларининг реестрида қайд этилган акциядорлар эга бўлади.</w:t>
      </w:r>
    </w:p>
    <w:p w:rsidR="0060796B" w:rsidRPr="0060796B" w:rsidRDefault="0060796B" w:rsidP="006B020F">
      <w:pPr>
        <w:pStyle w:val="a4"/>
        <w:numPr>
          <w:ilvl w:val="0"/>
          <w:numId w:val="3"/>
        </w:numPr>
        <w:spacing w:before="120" w:after="120"/>
        <w:ind w:left="0" w:firstLine="993"/>
        <w:jc w:val="both"/>
        <w:rPr>
          <w:rFonts w:ascii="Times New Roman" w:eastAsia="Times New Roman" w:hAnsi="Times New Roman" w:cs="Times New Roman"/>
          <w:sz w:val="24"/>
          <w:szCs w:val="24"/>
          <w:lang w:val="uz-Cyrl-UZ"/>
        </w:rPr>
      </w:pPr>
      <w:r w:rsidRPr="0060796B">
        <w:rPr>
          <w:rFonts w:ascii="Times New Roman" w:eastAsia="Times New Roman" w:hAnsi="Times New Roman" w:cs="Times New Roman"/>
          <w:sz w:val="24"/>
          <w:szCs w:val="24"/>
          <w:lang w:val="uz-Cyrl-UZ"/>
        </w:rPr>
        <w:t>Жамият акциядорнинг талабига кўра акциядорга у акциядорларнинг умумий йиғилишини ўтказиш учун шакллантирилган жамият акциядорларининг реестрига киритилганлиги тўғрисида ахборот тақдим этиши шарт.</w:t>
      </w:r>
    </w:p>
    <w:p w:rsidR="00A44B8E" w:rsidRDefault="00A44B8E" w:rsidP="006B020F">
      <w:pPr>
        <w:pStyle w:val="a4"/>
        <w:numPr>
          <w:ilvl w:val="0"/>
          <w:numId w:val="3"/>
        </w:numPr>
        <w:spacing w:before="120" w:after="120"/>
        <w:ind w:left="0" w:firstLine="993"/>
        <w:jc w:val="both"/>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Ж</w:t>
      </w:r>
      <w:r w:rsidRPr="0060796B">
        <w:rPr>
          <w:rFonts w:ascii="Times New Roman" w:eastAsia="Times New Roman" w:hAnsi="Times New Roman" w:cs="Times New Roman"/>
          <w:sz w:val="24"/>
          <w:szCs w:val="24"/>
          <w:lang w:val="uz-Cyrl-UZ"/>
        </w:rPr>
        <w:t>амият</w:t>
      </w:r>
      <w:r>
        <w:rPr>
          <w:rFonts w:ascii="Times New Roman" w:eastAsia="Times New Roman" w:hAnsi="Times New Roman" w:cs="Times New Roman"/>
          <w:sz w:val="24"/>
          <w:szCs w:val="24"/>
          <w:lang w:val="uz-Cyrl-UZ"/>
        </w:rPr>
        <w:t>нинг</w:t>
      </w:r>
      <w:r w:rsidRPr="0060796B">
        <w:rPr>
          <w:rFonts w:ascii="Times New Roman" w:eastAsia="Times New Roman" w:hAnsi="Times New Roman" w:cs="Times New Roman"/>
          <w:sz w:val="24"/>
          <w:szCs w:val="24"/>
          <w:lang w:val="uz-Cyrl-UZ"/>
        </w:rPr>
        <w:t xml:space="preserve"> </w:t>
      </w:r>
      <w:r>
        <w:rPr>
          <w:rFonts w:ascii="Times New Roman" w:eastAsia="Times New Roman" w:hAnsi="Times New Roman" w:cs="Times New Roman"/>
          <w:sz w:val="24"/>
          <w:szCs w:val="24"/>
          <w:lang w:val="uz-Cyrl-UZ"/>
        </w:rPr>
        <w:t>шакллантирилган акциядорлар</w:t>
      </w:r>
      <w:r w:rsidRPr="0060796B">
        <w:rPr>
          <w:rFonts w:ascii="Times New Roman" w:eastAsia="Times New Roman" w:hAnsi="Times New Roman" w:cs="Times New Roman"/>
          <w:sz w:val="24"/>
          <w:szCs w:val="24"/>
          <w:lang w:val="uz-Cyrl-UZ"/>
        </w:rPr>
        <w:t xml:space="preserve"> </w:t>
      </w:r>
      <w:r w:rsidR="008B4C81">
        <w:rPr>
          <w:rFonts w:ascii="Times New Roman" w:eastAsia="Times New Roman" w:hAnsi="Times New Roman" w:cs="Times New Roman"/>
          <w:sz w:val="24"/>
          <w:szCs w:val="24"/>
          <w:lang w:val="uz-Cyrl-UZ"/>
        </w:rPr>
        <w:t xml:space="preserve">реестрига </w:t>
      </w:r>
      <w:r w:rsidRPr="00A44B8E">
        <w:rPr>
          <w:rFonts w:ascii="Times New Roman" w:eastAsia="Times New Roman" w:hAnsi="Times New Roman" w:cs="Times New Roman"/>
          <w:sz w:val="24"/>
          <w:szCs w:val="24"/>
          <w:lang w:val="uz-Cyrl-UZ"/>
        </w:rPr>
        <w:t xml:space="preserve">мазкур реестр шакллантирилган санада унга киритилмай қолган шахсларнинг бузилган ҳуқуқлари тикланган </w:t>
      </w:r>
      <w:r>
        <w:rPr>
          <w:rFonts w:ascii="Times New Roman" w:eastAsia="Times New Roman" w:hAnsi="Times New Roman" w:cs="Times New Roman"/>
          <w:sz w:val="24"/>
          <w:szCs w:val="24"/>
          <w:lang w:val="uz-Cyrl-UZ"/>
        </w:rPr>
        <w:t xml:space="preserve">тақдирда </w:t>
      </w:r>
      <w:r w:rsidRPr="00A44B8E">
        <w:rPr>
          <w:rFonts w:ascii="Times New Roman" w:eastAsia="Times New Roman" w:hAnsi="Times New Roman" w:cs="Times New Roman"/>
          <w:sz w:val="24"/>
          <w:szCs w:val="24"/>
          <w:lang w:val="uz-Cyrl-UZ"/>
        </w:rPr>
        <w:t xml:space="preserve">ёки </w:t>
      </w:r>
      <w:r>
        <w:rPr>
          <w:rFonts w:ascii="Times New Roman" w:eastAsia="Times New Roman" w:hAnsi="Times New Roman" w:cs="Times New Roman"/>
          <w:sz w:val="24"/>
          <w:szCs w:val="24"/>
          <w:lang w:val="uz-Cyrl-UZ"/>
        </w:rPr>
        <w:t>қонун ҳужжатларида белгиланган тартибда уни</w:t>
      </w:r>
      <w:r w:rsidRPr="00A44B8E">
        <w:rPr>
          <w:rFonts w:ascii="Times New Roman" w:eastAsia="Times New Roman" w:hAnsi="Times New Roman" w:cs="Times New Roman"/>
          <w:sz w:val="24"/>
          <w:szCs w:val="24"/>
          <w:lang w:val="uz-Cyrl-UZ"/>
        </w:rPr>
        <w:t xml:space="preserve"> шакллантиришда йўл қўй</w:t>
      </w:r>
      <w:r>
        <w:rPr>
          <w:rFonts w:ascii="Times New Roman" w:eastAsia="Times New Roman" w:hAnsi="Times New Roman" w:cs="Times New Roman"/>
          <w:sz w:val="24"/>
          <w:szCs w:val="24"/>
          <w:lang w:val="uz-Cyrl-UZ"/>
        </w:rPr>
        <w:t>илган хатолар тузатилган тақдирдагина ўзгартиришлар киритилиши мумкин</w:t>
      </w:r>
      <w:r w:rsidRPr="00A44B8E">
        <w:rPr>
          <w:rFonts w:ascii="Times New Roman" w:eastAsia="Times New Roman" w:hAnsi="Times New Roman" w:cs="Times New Roman"/>
          <w:sz w:val="24"/>
          <w:szCs w:val="24"/>
          <w:lang w:val="uz-Cyrl-UZ"/>
        </w:rPr>
        <w:t>.</w:t>
      </w:r>
    </w:p>
    <w:p w:rsidR="00284F1D" w:rsidRDefault="00284F1D" w:rsidP="006B020F">
      <w:pPr>
        <w:pStyle w:val="a4"/>
        <w:numPr>
          <w:ilvl w:val="0"/>
          <w:numId w:val="3"/>
        </w:numPr>
        <w:spacing w:before="120" w:after="120"/>
        <w:ind w:left="0" w:firstLine="993"/>
        <w:jc w:val="both"/>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Акциядорларнинг умумий йиғилишида Жамият акциядорлари реестрида қайд этилган акциядорлар, уларнинг ваколатли вакиллари, саноқ комиссияси, ички аудит хизмати ходимлари, аудиторлик текширувини ўтказган ау</w:t>
      </w:r>
      <w:r w:rsidR="00061B5A">
        <w:rPr>
          <w:rFonts w:ascii="Times New Roman" w:eastAsia="Times New Roman" w:hAnsi="Times New Roman" w:cs="Times New Roman"/>
          <w:sz w:val="24"/>
          <w:szCs w:val="24"/>
          <w:lang w:val="uz-Cyrl-UZ"/>
        </w:rPr>
        <w:t>диторлик ташкилотининг вакили, кузатув кенгаши аъзолари, и</w:t>
      </w:r>
      <w:r>
        <w:rPr>
          <w:rFonts w:ascii="Times New Roman" w:eastAsia="Times New Roman" w:hAnsi="Times New Roman" w:cs="Times New Roman"/>
          <w:sz w:val="24"/>
          <w:szCs w:val="24"/>
          <w:lang w:val="uz-Cyrl-UZ"/>
        </w:rPr>
        <w:t>жроия органи, тафтиш комиссияси аъзолари, шунингдек миноритар акциядорлар қўмитаси вакили (мавжуд бўлса) ва акциядорлар умумий йиғилиши раиси таклифига биноан бошқалар иштирок этиш ҳуқуқига эга.</w:t>
      </w:r>
    </w:p>
    <w:p w:rsidR="00952B8E" w:rsidRDefault="006B49CF" w:rsidP="006B020F">
      <w:pPr>
        <w:pStyle w:val="a4"/>
        <w:numPr>
          <w:ilvl w:val="0"/>
          <w:numId w:val="3"/>
        </w:numPr>
        <w:spacing w:before="120" w:after="120"/>
        <w:ind w:left="0" w:firstLine="993"/>
        <w:jc w:val="both"/>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И</w:t>
      </w:r>
      <w:r w:rsidR="001E6A4E" w:rsidRPr="001E6A4E">
        <w:rPr>
          <w:rFonts w:ascii="Times New Roman" w:eastAsia="Times New Roman" w:hAnsi="Times New Roman" w:cs="Times New Roman"/>
          <w:sz w:val="24"/>
          <w:szCs w:val="24"/>
          <w:lang w:val="uz-Cyrl-UZ"/>
        </w:rPr>
        <w:t>жроия органи</w:t>
      </w:r>
      <w:r w:rsidR="00061B5A">
        <w:rPr>
          <w:rFonts w:ascii="Times New Roman" w:eastAsia="Times New Roman" w:hAnsi="Times New Roman" w:cs="Times New Roman"/>
          <w:sz w:val="24"/>
          <w:szCs w:val="24"/>
          <w:lang w:val="uz-Cyrl-UZ"/>
        </w:rPr>
        <w:t xml:space="preserve"> аъзолари, к</w:t>
      </w:r>
      <w:r w:rsidR="001E6A4E" w:rsidRPr="001E6A4E">
        <w:rPr>
          <w:rFonts w:ascii="Times New Roman" w:eastAsia="Times New Roman" w:hAnsi="Times New Roman" w:cs="Times New Roman"/>
          <w:sz w:val="24"/>
          <w:szCs w:val="24"/>
          <w:lang w:val="uz-Cyrl-UZ"/>
        </w:rPr>
        <w:t>узатув кенгаши</w:t>
      </w:r>
      <w:r>
        <w:rPr>
          <w:rFonts w:ascii="Times New Roman" w:eastAsia="Times New Roman" w:hAnsi="Times New Roman" w:cs="Times New Roman"/>
          <w:sz w:val="24"/>
          <w:szCs w:val="24"/>
          <w:lang w:val="uz-Cyrl-UZ"/>
        </w:rPr>
        <w:t xml:space="preserve"> </w:t>
      </w:r>
      <w:r w:rsidR="001E6A4E" w:rsidRPr="001E6A4E">
        <w:rPr>
          <w:rFonts w:ascii="Times New Roman" w:eastAsia="Times New Roman" w:hAnsi="Times New Roman" w:cs="Times New Roman"/>
          <w:sz w:val="24"/>
          <w:szCs w:val="24"/>
          <w:lang w:val="uz-Cyrl-UZ"/>
        </w:rPr>
        <w:t xml:space="preserve">ва тафтиш комиссияси </w:t>
      </w:r>
      <w:r>
        <w:rPr>
          <w:rFonts w:ascii="Times New Roman" w:eastAsia="Times New Roman" w:hAnsi="Times New Roman" w:cs="Times New Roman"/>
          <w:sz w:val="24"/>
          <w:szCs w:val="24"/>
          <w:lang w:val="uz-Cyrl-UZ"/>
        </w:rPr>
        <w:t>вакиллари</w:t>
      </w:r>
      <w:r w:rsidR="001E6A4E" w:rsidRPr="001E6A4E">
        <w:rPr>
          <w:rFonts w:ascii="Times New Roman" w:eastAsia="Times New Roman" w:hAnsi="Times New Roman" w:cs="Times New Roman"/>
          <w:sz w:val="24"/>
          <w:szCs w:val="24"/>
          <w:lang w:val="uz-Cyrl-UZ"/>
        </w:rPr>
        <w:t>, шунинг</w:t>
      </w:r>
      <w:r>
        <w:rPr>
          <w:rFonts w:ascii="Times New Roman" w:eastAsia="Times New Roman" w:hAnsi="Times New Roman" w:cs="Times New Roman"/>
          <w:sz w:val="24"/>
          <w:szCs w:val="24"/>
          <w:lang w:val="uz-Cyrl-UZ"/>
        </w:rPr>
        <w:t xml:space="preserve">дек, аудиторлик ташкилоти вакиллари </w:t>
      </w:r>
      <w:r w:rsidR="001E6A4E" w:rsidRPr="001E6A4E">
        <w:rPr>
          <w:rFonts w:ascii="Times New Roman" w:eastAsia="Times New Roman" w:hAnsi="Times New Roman" w:cs="Times New Roman"/>
          <w:sz w:val="24"/>
          <w:szCs w:val="24"/>
          <w:lang w:val="uz-Cyrl-UZ"/>
        </w:rPr>
        <w:t xml:space="preserve">акциядорларнинг йиллик умумий йиғилишида </w:t>
      </w:r>
      <w:r>
        <w:rPr>
          <w:rFonts w:ascii="Times New Roman" w:eastAsia="Times New Roman" w:hAnsi="Times New Roman" w:cs="Times New Roman"/>
          <w:sz w:val="24"/>
          <w:szCs w:val="24"/>
          <w:lang w:val="uz-Cyrl-UZ"/>
        </w:rPr>
        <w:t>ўз органларининг ҳисоботлари билан</w:t>
      </w:r>
      <w:r w:rsidRPr="001E6A4E">
        <w:rPr>
          <w:rFonts w:ascii="Times New Roman" w:eastAsia="Times New Roman" w:hAnsi="Times New Roman" w:cs="Times New Roman"/>
          <w:sz w:val="24"/>
          <w:szCs w:val="24"/>
          <w:lang w:val="uz-Cyrl-UZ"/>
        </w:rPr>
        <w:t xml:space="preserve"> </w:t>
      </w:r>
      <w:r>
        <w:rPr>
          <w:rFonts w:ascii="Times New Roman" w:eastAsia="Times New Roman" w:hAnsi="Times New Roman" w:cs="Times New Roman"/>
          <w:sz w:val="24"/>
          <w:szCs w:val="24"/>
          <w:lang w:val="uz-Cyrl-UZ"/>
        </w:rPr>
        <w:t>шахсан иштирок этишлари шарт.</w:t>
      </w:r>
    </w:p>
    <w:p w:rsidR="006B49CF" w:rsidRDefault="00C45009" w:rsidP="006B020F">
      <w:pPr>
        <w:pStyle w:val="a4"/>
        <w:numPr>
          <w:ilvl w:val="0"/>
          <w:numId w:val="3"/>
        </w:numPr>
        <w:spacing w:before="120" w:after="120"/>
        <w:ind w:left="0" w:firstLine="993"/>
        <w:jc w:val="both"/>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Акциядорларнинг умумий йиғилишида Ж</w:t>
      </w:r>
      <w:r w:rsidR="00061B5A">
        <w:rPr>
          <w:rFonts w:ascii="Times New Roman" w:eastAsia="Times New Roman" w:hAnsi="Times New Roman" w:cs="Times New Roman"/>
          <w:sz w:val="24"/>
          <w:szCs w:val="24"/>
          <w:lang w:val="uz-Cyrl-UZ"/>
        </w:rPr>
        <w:t>амиятнинг к</w:t>
      </w:r>
      <w:r w:rsidR="001015FE">
        <w:rPr>
          <w:rFonts w:ascii="Times New Roman" w:eastAsia="Times New Roman" w:hAnsi="Times New Roman" w:cs="Times New Roman"/>
          <w:sz w:val="24"/>
          <w:szCs w:val="24"/>
          <w:lang w:val="uz-Cyrl-UZ"/>
        </w:rPr>
        <w:t>узатув кенгаши, тафтиш комиссияси</w:t>
      </w:r>
      <w:r>
        <w:rPr>
          <w:rFonts w:ascii="Times New Roman" w:eastAsia="Times New Roman" w:hAnsi="Times New Roman" w:cs="Times New Roman"/>
          <w:sz w:val="24"/>
          <w:szCs w:val="24"/>
          <w:lang w:val="uz-Cyrl-UZ"/>
        </w:rPr>
        <w:t xml:space="preserve"> аъзолигига</w:t>
      </w:r>
      <w:r w:rsidR="001015FE">
        <w:rPr>
          <w:rFonts w:ascii="Times New Roman" w:eastAsia="Times New Roman" w:hAnsi="Times New Roman" w:cs="Times New Roman"/>
          <w:sz w:val="24"/>
          <w:szCs w:val="24"/>
          <w:lang w:val="uz-Cyrl-UZ"/>
        </w:rPr>
        <w:t xml:space="preserve"> ва директорлик лавозимига номзодлар </w:t>
      </w:r>
      <w:r>
        <w:rPr>
          <w:rFonts w:ascii="Times New Roman" w:eastAsia="Times New Roman" w:hAnsi="Times New Roman" w:cs="Times New Roman"/>
          <w:sz w:val="24"/>
          <w:szCs w:val="24"/>
          <w:lang w:val="uz-Cyrl-UZ"/>
        </w:rPr>
        <w:t xml:space="preserve"> иштирок этишлари мумкин.</w:t>
      </w:r>
    </w:p>
    <w:p w:rsidR="00F05D67" w:rsidRDefault="00837693" w:rsidP="006B020F">
      <w:pPr>
        <w:pStyle w:val="msonormal0"/>
        <w:numPr>
          <w:ilvl w:val="0"/>
          <w:numId w:val="3"/>
        </w:numPr>
        <w:spacing w:before="120" w:beforeAutospacing="0" w:after="120" w:afterAutospacing="0"/>
        <w:ind w:left="0" w:firstLine="993"/>
        <w:contextualSpacing/>
        <w:jc w:val="both"/>
        <w:rPr>
          <w:lang w:val="uz-Cyrl-UZ"/>
        </w:rPr>
      </w:pPr>
      <w:r>
        <w:rPr>
          <w:lang w:val="uz-Cyrl-UZ"/>
        </w:rPr>
        <w:lastRenderedPageBreak/>
        <w:t xml:space="preserve">Акциядорлар умумий йиғилишида иштирок этиш учун акциядорлар </w:t>
      </w:r>
      <w:r w:rsidR="00F05D67">
        <w:rPr>
          <w:lang w:val="uz-Cyrl-UZ"/>
        </w:rPr>
        <w:t>ёки</w:t>
      </w:r>
      <w:r>
        <w:rPr>
          <w:lang w:val="uz-Cyrl-UZ"/>
        </w:rPr>
        <w:t xml:space="preserve"> уларнинг ваколатли вакиллари </w:t>
      </w:r>
      <w:r w:rsidRPr="00837693">
        <w:rPr>
          <w:color w:val="000000"/>
          <w:lang w:val="uz-Cyrl-UZ"/>
        </w:rPr>
        <w:t>йиғилишини ўтказиш тўғрисидаги хабарда</w:t>
      </w:r>
      <w:r>
        <w:rPr>
          <w:color w:val="000000"/>
          <w:lang w:val="uz-Cyrl-UZ"/>
        </w:rPr>
        <w:t xml:space="preserve"> кўрсатилган жой ва вақтда рўйхатдан ўтишлари керак.</w:t>
      </w:r>
    </w:p>
    <w:p w:rsidR="00F05D67" w:rsidRDefault="00D8643C" w:rsidP="006B020F">
      <w:pPr>
        <w:pStyle w:val="msonormal0"/>
        <w:numPr>
          <w:ilvl w:val="0"/>
          <w:numId w:val="3"/>
        </w:numPr>
        <w:spacing w:before="120" w:beforeAutospacing="0" w:after="120" w:afterAutospacing="0"/>
        <w:ind w:left="0" w:firstLine="993"/>
        <w:contextualSpacing/>
        <w:jc w:val="both"/>
        <w:rPr>
          <w:lang w:val="uz-Cyrl-UZ"/>
        </w:rPr>
      </w:pPr>
      <w:r w:rsidRPr="00D8643C">
        <w:rPr>
          <w:lang w:val="uz-Cyrl-UZ"/>
        </w:rPr>
        <w:t xml:space="preserve">Акциядорнинг вакили акциядорларнинг умумий йиғилишида ёзма шаклда тузилган ишончнома асосида иш юритади. </w:t>
      </w:r>
      <w:r w:rsidRPr="00D8643C">
        <w:rPr>
          <w:b/>
          <w:u w:val="single"/>
          <w:lang w:val="uz-Cyrl-UZ"/>
        </w:rPr>
        <w:t>Овоз беришга доир ишончномада ваколат берган ва вакил қилинган шахс тўғрисидаги маълумотлар (исми-шарифи ёки номи, яшаш жойи ёки жойлашган ери, паспортига оид маълумотлар) бўлиши лозим.</w:t>
      </w:r>
      <w:r w:rsidRPr="00D8643C">
        <w:rPr>
          <w:lang w:val="uz-Cyrl-UZ"/>
        </w:rPr>
        <w:t xml:space="preserve"> Жисмоний шахс номидан берилган овоз беришга доир ишончнома нотариал тартибда тасдиқланган бўлиши керак. Юридик шахс номидан овоз беришга доир ишончнома унинг раҳбарининг имзоси ва ушбу юридик шахснинг муҳри билан (муҳр мавжуд бўлган тақдирда) тасдиқланган ҳолда берилади.</w:t>
      </w:r>
    </w:p>
    <w:p w:rsidR="0016513F" w:rsidRDefault="0016513F" w:rsidP="006B020F">
      <w:pPr>
        <w:pStyle w:val="msonormal0"/>
        <w:numPr>
          <w:ilvl w:val="0"/>
          <w:numId w:val="3"/>
        </w:numPr>
        <w:spacing w:before="120" w:beforeAutospacing="0" w:after="120" w:afterAutospacing="0"/>
        <w:ind w:left="0" w:firstLine="993"/>
        <w:contextualSpacing/>
        <w:jc w:val="both"/>
        <w:rPr>
          <w:lang w:val="uz-Cyrl-UZ"/>
        </w:rPr>
      </w:pPr>
      <w:r w:rsidRPr="0016513F">
        <w:rPr>
          <w:lang w:val="uz-Cyrl-UZ"/>
        </w:rPr>
        <w:t>Акциядор акциядорларнинг умумий йиғилишидаги ўз вакилини исталган вақтда алмаштиришга ёки йиғилишда шахсан ўзи иштирок этишга ҳақлидир.</w:t>
      </w:r>
    </w:p>
    <w:p w:rsidR="005F3CF3" w:rsidRPr="005F3CF3" w:rsidRDefault="005F3CF3" w:rsidP="006B020F">
      <w:pPr>
        <w:pStyle w:val="msonormal0"/>
        <w:numPr>
          <w:ilvl w:val="0"/>
          <w:numId w:val="3"/>
        </w:numPr>
        <w:spacing w:before="120" w:beforeAutospacing="0" w:after="120" w:afterAutospacing="0"/>
        <w:ind w:left="0" w:firstLine="993"/>
        <w:contextualSpacing/>
        <w:jc w:val="both"/>
        <w:rPr>
          <w:lang w:val="uz-Cyrl-UZ"/>
        </w:rPr>
      </w:pPr>
      <w:r w:rsidRPr="005F3CF3">
        <w:rPr>
          <w:lang w:val="uz-Cyrl-UZ"/>
        </w:rPr>
        <w:t xml:space="preserve">Акциядорлар умумий йиғилишида иштирок қилиш учун келган акциядорлар – жисмоний шахсларни рўйхатдан ўтказиш паспорт ёки акциядорнинг шахсини тасдиқловчи бошқа ҳужжат тақдим қилинганда амалга оширилади, вакилига нисбатан эса – шунингдек, </w:t>
      </w:r>
      <w:r>
        <w:rPr>
          <w:lang w:val="uz-Cyrl-UZ"/>
        </w:rPr>
        <w:t>нотариал тарзда тасдиқланган ишонч</w:t>
      </w:r>
      <w:r w:rsidRPr="005F3CF3">
        <w:rPr>
          <w:lang w:val="uz-Cyrl-UZ"/>
        </w:rPr>
        <w:t xml:space="preserve">нома ҳам тақдим қилиниши керак. </w:t>
      </w:r>
    </w:p>
    <w:p w:rsidR="005F3CF3" w:rsidRPr="005F3CF3" w:rsidRDefault="005F3CF3" w:rsidP="006B020F">
      <w:pPr>
        <w:pStyle w:val="msonormal0"/>
        <w:numPr>
          <w:ilvl w:val="0"/>
          <w:numId w:val="3"/>
        </w:numPr>
        <w:spacing w:before="120" w:beforeAutospacing="0" w:after="120" w:afterAutospacing="0"/>
        <w:ind w:left="0" w:firstLine="993"/>
        <w:contextualSpacing/>
        <w:jc w:val="both"/>
        <w:rPr>
          <w:lang w:val="uz-Cyrl-UZ"/>
        </w:rPr>
      </w:pPr>
      <w:r w:rsidRPr="005F3CF3">
        <w:rPr>
          <w:lang w:val="uz-Cyrl-UZ"/>
        </w:rPr>
        <w:t>Жамият а</w:t>
      </w:r>
      <w:r w:rsidR="0099675A">
        <w:rPr>
          <w:lang w:val="uz-Cyrl-UZ"/>
        </w:rPr>
        <w:t>кциядори – юридик шахс раҳбари а</w:t>
      </w:r>
      <w:r w:rsidRPr="005F3CF3">
        <w:rPr>
          <w:lang w:val="uz-Cyrl-UZ"/>
        </w:rPr>
        <w:t xml:space="preserve">кциядорлар умумий йиғилишидаги ўз ваколатларини уни лавозимга тайинлаш тўғрисидаги ҳуқуқий далолатнома ва шахсини тасдиқловчи ҳужжат асосида лавозими бўйича амалга оширади.   </w:t>
      </w:r>
    </w:p>
    <w:p w:rsidR="00F86DF9" w:rsidRPr="00F86DF9" w:rsidRDefault="00F86DF9" w:rsidP="006B020F">
      <w:pPr>
        <w:pStyle w:val="msonormal0"/>
        <w:numPr>
          <w:ilvl w:val="0"/>
          <w:numId w:val="3"/>
        </w:numPr>
        <w:spacing w:before="120" w:beforeAutospacing="0" w:after="120" w:afterAutospacing="0"/>
        <w:ind w:left="0" w:firstLine="993"/>
        <w:contextualSpacing/>
        <w:jc w:val="both"/>
        <w:rPr>
          <w:lang w:val="uz-Cyrl-UZ"/>
        </w:rPr>
      </w:pPr>
      <w:r w:rsidRPr="00F86DF9">
        <w:rPr>
          <w:lang w:val="uz-Cyrl-UZ"/>
        </w:rPr>
        <w:t xml:space="preserve">Акциядор – юридик шахс вакили </w:t>
      </w:r>
      <w:r w:rsidR="0099675A">
        <w:rPr>
          <w:lang w:val="uz-Cyrl-UZ"/>
        </w:rPr>
        <w:t>а</w:t>
      </w:r>
      <w:r w:rsidRPr="00F86DF9">
        <w:rPr>
          <w:lang w:val="uz-Cyrl-UZ"/>
        </w:rPr>
        <w:t>кциядорлар умумий йиғилишида унинг номига ташкилот раҳбар</w:t>
      </w:r>
      <w:r>
        <w:rPr>
          <w:lang w:val="uz-Cyrl-UZ"/>
        </w:rPr>
        <w:t>и имзоси остида берилган ишонч</w:t>
      </w:r>
      <w:r w:rsidRPr="00F86DF9">
        <w:rPr>
          <w:lang w:val="uz-Cyrl-UZ"/>
        </w:rPr>
        <w:t xml:space="preserve">нома мавжуд бўлганда ёки ушбу ташкилот муҳри билан тасдиқланган (муҳр мавжуд бўлган ҳолатда) таъсис ҳужжатлари билан тегишли ваколат берилган бошқа шахс номидан иштирок </w:t>
      </w:r>
      <w:r>
        <w:rPr>
          <w:lang w:val="uz-Cyrl-UZ"/>
        </w:rPr>
        <w:t>этиши</w:t>
      </w:r>
      <w:r w:rsidRPr="00F86DF9">
        <w:rPr>
          <w:lang w:val="uz-Cyrl-UZ"/>
        </w:rPr>
        <w:t xml:space="preserve"> мумкин.  </w:t>
      </w:r>
    </w:p>
    <w:p w:rsidR="0036474F" w:rsidRPr="0036474F" w:rsidRDefault="0036474F" w:rsidP="006B020F">
      <w:pPr>
        <w:pStyle w:val="msonormal0"/>
        <w:numPr>
          <w:ilvl w:val="0"/>
          <w:numId w:val="3"/>
        </w:numPr>
        <w:spacing w:before="120" w:beforeAutospacing="0" w:after="120" w:afterAutospacing="0"/>
        <w:ind w:left="0" w:firstLine="993"/>
        <w:contextualSpacing/>
        <w:jc w:val="both"/>
        <w:rPr>
          <w:lang w:val="uz-Cyrl-UZ"/>
        </w:rPr>
      </w:pPr>
      <w:r>
        <w:rPr>
          <w:lang w:val="uz-Cyrl-UZ"/>
        </w:rPr>
        <w:t>Агар Ж</w:t>
      </w:r>
      <w:r w:rsidRPr="0036474F">
        <w:rPr>
          <w:lang w:val="uz-Cyrl-UZ"/>
        </w:rPr>
        <w:t>амиятнинг акцияси бир нечта шахснинг умумий улушли мулкида бўлса, акциядорларнинг умумий йиғилишида овоз бериш ваколатлари уларнинг хоҳишига кўра умумий улушли мулк иштирокчиларидан бири ёки уларнинг умумий вакили томонидан амалга оширилади. Кўрсатиб ўтилган ҳар бир шахснинг ваколатлари тегишли тарзда расмийлаштирилган бўлиши керак.</w:t>
      </w:r>
    </w:p>
    <w:p w:rsidR="000A4490" w:rsidRPr="000A4490" w:rsidRDefault="000A4490" w:rsidP="006B020F">
      <w:pPr>
        <w:pStyle w:val="msonormal0"/>
        <w:numPr>
          <w:ilvl w:val="0"/>
          <w:numId w:val="3"/>
        </w:numPr>
        <w:spacing w:before="120" w:beforeAutospacing="0" w:after="120" w:afterAutospacing="0"/>
        <w:ind w:left="0" w:firstLine="993"/>
        <w:contextualSpacing/>
        <w:jc w:val="both"/>
        <w:rPr>
          <w:lang w:val="uz-Cyrl-UZ"/>
        </w:rPr>
      </w:pPr>
      <w:r w:rsidRPr="000A4490">
        <w:rPr>
          <w:lang w:val="uz-Cyrl-UZ"/>
        </w:rPr>
        <w:t xml:space="preserve">Акциядорлар умумий йиғилишини ўтказиш учун тузилган Жамият </w:t>
      </w:r>
      <w:r>
        <w:rPr>
          <w:lang w:val="uz-Cyrl-UZ"/>
        </w:rPr>
        <w:t xml:space="preserve">акциядорлари реестрига мувофиқ </w:t>
      </w:r>
      <w:r w:rsidRPr="000A4490">
        <w:rPr>
          <w:lang w:val="uz-Cyrl-UZ"/>
        </w:rPr>
        <w:t xml:space="preserve">қайд этиш рўйхати тузилади. </w:t>
      </w:r>
    </w:p>
    <w:p w:rsidR="00B92E06" w:rsidRPr="00B92E06" w:rsidRDefault="00B92E06" w:rsidP="006B020F">
      <w:pPr>
        <w:pStyle w:val="msonormal0"/>
        <w:numPr>
          <w:ilvl w:val="0"/>
          <w:numId w:val="3"/>
        </w:numPr>
        <w:spacing w:before="120" w:beforeAutospacing="0" w:after="120" w:afterAutospacing="0"/>
        <w:ind w:left="0" w:firstLine="993"/>
        <w:contextualSpacing/>
        <w:jc w:val="both"/>
        <w:rPr>
          <w:lang w:val="uz-Cyrl-UZ"/>
        </w:rPr>
      </w:pPr>
      <w:r w:rsidRPr="00B92E06">
        <w:rPr>
          <w:lang w:val="uz-Cyrl-UZ"/>
        </w:rPr>
        <w:t xml:space="preserve">Қайд этиш рўйхати жузланган (брошюраланган), рақамланган, тикилган ва Жамият муҳри билан тасдиқланган бўлиши керак.  </w:t>
      </w:r>
    </w:p>
    <w:p w:rsidR="00476503" w:rsidRDefault="00667F5E" w:rsidP="006B020F">
      <w:pPr>
        <w:pStyle w:val="msonormal0"/>
        <w:numPr>
          <w:ilvl w:val="0"/>
          <w:numId w:val="3"/>
        </w:numPr>
        <w:spacing w:before="120" w:beforeAutospacing="0" w:after="120" w:afterAutospacing="0"/>
        <w:ind w:left="0" w:firstLine="993"/>
        <w:contextualSpacing/>
        <w:jc w:val="both"/>
        <w:rPr>
          <w:lang w:val="uz-Cyrl-UZ"/>
        </w:rPr>
      </w:pPr>
      <w:r w:rsidRPr="00667F5E">
        <w:rPr>
          <w:lang w:val="uz-Cyrl-UZ"/>
        </w:rPr>
        <w:t>Умумий йиғилишни ўтказишда акциядорлар (уларнинг вакиллари) қайд этиш рўйхатига имзо қўядилар ва Жамият акциядорлари реестри маълумотлари бўйича белгиланган ҳар бир акциядорнинг овоз берувчи акцияларидан келиб чиққан ҳолда овоз бериш учун бюллетенлар тўпламини оладилар</w:t>
      </w:r>
      <w:r>
        <w:rPr>
          <w:lang w:val="uz-Cyrl-UZ"/>
        </w:rPr>
        <w:t>.</w:t>
      </w:r>
    </w:p>
    <w:p w:rsidR="00B16707" w:rsidRPr="00B16707" w:rsidRDefault="00B16707" w:rsidP="006B020F">
      <w:pPr>
        <w:pStyle w:val="msonormal0"/>
        <w:numPr>
          <w:ilvl w:val="0"/>
          <w:numId w:val="3"/>
        </w:numPr>
        <w:spacing w:before="120" w:beforeAutospacing="0" w:after="120" w:afterAutospacing="0"/>
        <w:ind w:left="0" w:firstLine="993"/>
        <w:contextualSpacing/>
        <w:jc w:val="both"/>
        <w:rPr>
          <w:lang w:val="uz-Cyrl-UZ"/>
        </w:rPr>
      </w:pPr>
      <w:r w:rsidRPr="00B16707">
        <w:rPr>
          <w:lang w:val="uz-Cyrl-UZ"/>
        </w:rPr>
        <w:t>Агар йиғилиш иштирокчиси бир ёки бир неча акциядорлар ман</w:t>
      </w:r>
      <w:r>
        <w:rPr>
          <w:lang w:val="uz-Cyrl-UZ"/>
        </w:rPr>
        <w:t>фаатларини ифодалаш учун ишонч</w:t>
      </w:r>
      <w:r w:rsidRPr="00B16707">
        <w:rPr>
          <w:lang w:val="uz-Cyrl-UZ"/>
        </w:rPr>
        <w:t xml:space="preserve">нома тақдим қилса, унга акциядор (акциядорлар) номидан овоз бериш учун бюллетенлар берилади, қайд этиш рўйхатида эса манфаатлари ифодаланаётган акциядор фамилияси қаршисида қуйидагича эслатма қилинади: “_______ (миқдори) овоз берувчи акциялар бўйича “___” ______ 20  йилдаги “___”-сонли ваколатнома бўйича” ва вакилнинг фамилияси, исми, отасининг исми кўрсатилади. </w:t>
      </w:r>
    </w:p>
    <w:p w:rsidR="00026C30" w:rsidRDefault="00026C30" w:rsidP="006B020F">
      <w:pPr>
        <w:pStyle w:val="a4"/>
        <w:numPr>
          <w:ilvl w:val="0"/>
          <w:numId w:val="7"/>
        </w:numPr>
        <w:spacing w:before="120" w:after="120"/>
        <w:jc w:val="center"/>
        <w:rPr>
          <w:rFonts w:ascii="Times New Roman" w:hAnsi="Times New Roman" w:cs="Times New Roman"/>
          <w:b/>
          <w:sz w:val="28"/>
          <w:szCs w:val="28"/>
          <w:lang w:val="uz-Cyrl-UZ"/>
        </w:rPr>
      </w:pPr>
      <w:r w:rsidRPr="00026C30">
        <w:rPr>
          <w:rFonts w:ascii="Times New Roman" w:hAnsi="Times New Roman" w:cs="Times New Roman"/>
          <w:b/>
          <w:sz w:val="28"/>
          <w:szCs w:val="28"/>
          <w:lang w:val="uz-Cyrl-UZ"/>
        </w:rPr>
        <w:t xml:space="preserve">АКЦИЯДОРЛАРНИНГ ЙИЛЛИК УМУМИЙ ЙИҒИЛИШИНИ ЎТКАЗИШГА ТАЙЁРГАРЛИК </w:t>
      </w:r>
      <w:r>
        <w:rPr>
          <w:rFonts w:ascii="Times New Roman" w:hAnsi="Times New Roman" w:cs="Times New Roman"/>
          <w:b/>
          <w:sz w:val="28"/>
          <w:szCs w:val="28"/>
          <w:lang w:val="uz-Cyrl-UZ"/>
        </w:rPr>
        <w:t>КЎРИШ</w:t>
      </w:r>
    </w:p>
    <w:p w:rsidR="00F4003C" w:rsidRDefault="00F4003C" w:rsidP="006B020F">
      <w:pPr>
        <w:pStyle w:val="msonormal0"/>
        <w:numPr>
          <w:ilvl w:val="0"/>
          <w:numId w:val="3"/>
        </w:numPr>
        <w:spacing w:before="120" w:beforeAutospacing="0" w:after="120" w:afterAutospacing="0"/>
        <w:ind w:left="0" w:firstLine="993"/>
        <w:contextualSpacing/>
        <w:jc w:val="both"/>
        <w:rPr>
          <w:lang w:val="uz-Cyrl-UZ"/>
        </w:rPr>
      </w:pPr>
      <w:r w:rsidRPr="00F4003C">
        <w:rPr>
          <w:lang w:val="uz-Cyrl-UZ"/>
        </w:rPr>
        <w:t>Акциядорлар умумий йиғилишини мазкур Низомнинг 3-бандида белги</w:t>
      </w:r>
      <w:r>
        <w:rPr>
          <w:lang w:val="uz-Cyrl-UZ"/>
        </w:rPr>
        <w:t xml:space="preserve">ланган муддатда сифатли тайёргарлик кўриш ва ўтказиш учун </w:t>
      </w:r>
      <w:r w:rsidR="00251B42" w:rsidRPr="00CD5E2F">
        <w:rPr>
          <w:lang w:val="uz-Cyrl-UZ"/>
        </w:rPr>
        <w:t>ижроия органи</w:t>
      </w:r>
      <w:r w:rsidRPr="00CD5E2F">
        <w:rPr>
          <w:lang w:val="uz-Cyrl-UZ"/>
        </w:rPr>
        <w:t xml:space="preserve"> </w:t>
      </w:r>
      <w:r w:rsidRPr="00F4003C">
        <w:rPr>
          <w:lang w:val="uz-Cyrl-UZ"/>
        </w:rPr>
        <w:t xml:space="preserve">қуйидагиларни амалга оширади: </w:t>
      </w:r>
    </w:p>
    <w:p w:rsidR="00C000F5" w:rsidRPr="00CD5E2F" w:rsidRDefault="00C000F5" w:rsidP="00CD5E2F">
      <w:pPr>
        <w:pStyle w:val="a4"/>
        <w:numPr>
          <w:ilvl w:val="0"/>
          <w:numId w:val="5"/>
        </w:numPr>
        <w:spacing w:before="120" w:after="120"/>
        <w:jc w:val="both"/>
        <w:rPr>
          <w:rFonts w:ascii="Times New Roman" w:hAnsi="Times New Roman" w:cs="Times New Roman"/>
          <w:sz w:val="24"/>
          <w:szCs w:val="24"/>
          <w:lang w:val="uz-Cyrl-UZ"/>
        </w:rPr>
      </w:pPr>
      <w:r w:rsidRPr="00CD5E2F">
        <w:rPr>
          <w:rFonts w:ascii="Times New Roman" w:hAnsi="Times New Roman" w:cs="Times New Roman"/>
          <w:sz w:val="24"/>
          <w:szCs w:val="24"/>
          <w:lang w:val="uz-Cyrl-UZ"/>
        </w:rPr>
        <w:t xml:space="preserve">Жамиятнинг Акциядорлар умумий йиғилиши қарори билан танланган аудиторлик ташкилотлари билан аудиторлик текширувини ўтказиш, шу жумладан Молиявий ҳисоботнинг халқаро стандартларига мувофиқ молиявий ҳисобот тайёрлаш, Халқаро аудит стандартларига мувофиқ ташқи аудит ташкил қилиш бўйича </w:t>
      </w:r>
      <w:r w:rsidRPr="00CD5E2F">
        <w:rPr>
          <w:rFonts w:ascii="Times New Roman" w:hAnsi="Times New Roman" w:cs="Times New Roman"/>
          <w:sz w:val="24"/>
          <w:szCs w:val="24"/>
          <w:lang w:val="uz-Cyrl-UZ"/>
        </w:rPr>
        <w:lastRenderedPageBreak/>
        <w:t xml:space="preserve">шартномалар тузади, ушбу шартномаларда текширув якунланишининг аниқ муддатлари кўрсатилади; </w:t>
      </w:r>
    </w:p>
    <w:p w:rsidR="00F4003C" w:rsidRDefault="00F4003C"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F4003C">
        <w:rPr>
          <w:rFonts w:ascii="Times New Roman" w:hAnsi="Times New Roman" w:cs="Times New Roman"/>
          <w:sz w:val="24"/>
          <w:szCs w:val="24"/>
          <w:lang w:val="uz-Cyrl-UZ"/>
        </w:rPr>
        <w:t>Халқаро аудит стандартларига мувофиқ ташқи аудит ўтказилгандан сўнг йиллик умумий йиғилиш ўтказил</w:t>
      </w:r>
      <w:r w:rsidR="00CC1973">
        <w:rPr>
          <w:rFonts w:ascii="Times New Roman" w:hAnsi="Times New Roman" w:cs="Times New Roman"/>
          <w:sz w:val="24"/>
          <w:szCs w:val="24"/>
          <w:lang w:val="uz-Cyrl-UZ"/>
        </w:rPr>
        <w:t>адиган санагача икки ҳафтадан ке</w:t>
      </w:r>
      <w:r w:rsidRPr="00F4003C">
        <w:rPr>
          <w:rFonts w:ascii="Times New Roman" w:hAnsi="Times New Roman" w:cs="Times New Roman"/>
          <w:sz w:val="24"/>
          <w:szCs w:val="24"/>
          <w:lang w:val="uz-Cyrl-UZ"/>
        </w:rPr>
        <w:t xml:space="preserve">чиктирилмай Молиявий ҳисоботнинг халқаро стандартларига мувофиқ тузилган ҳар йилги молиявий ҳисобот эълон қилинишини таъминлайди. </w:t>
      </w:r>
    </w:p>
    <w:p w:rsidR="00A80407" w:rsidRPr="00A80407" w:rsidRDefault="00A80407"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A80407">
        <w:rPr>
          <w:rFonts w:ascii="Times New Roman" w:hAnsi="Times New Roman" w:cs="Times New Roman"/>
          <w:sz w:val="24"/>
          <w:szCs w:val="24"/>
          <w:lang w:val="uz-Cyrl-UZ"/>
        </w:rPr>
        <w:t xml:space="preserve">Халқаро молиявий ҳисобот стандартларига мувофиқ тузилган йиллик молиявий ҳисоботни у Халқаро аудит стандартларига мувофиқ ташқи аудитдан ўтказилганидан кейин, акциядорларнинг йиллик умумий йиғилиши ўтказиладиган санадан камида икки ҳафта олдин эълон </w:t>
      </w:r>
      <w:r w:rsidRPr="00F4003C">
        <w:rPr>
          <w:rFonts w:ascii="Times New Roman" w:hAnsi="Times New Roman" w:cs="Times New Roman"/>
          <w:sz w:val="24"/>
          <w:szCs w:val="24"/>
          <w:lang w:val="uz-Cyrl-UZ"/>
        </w:rPr>
        <w:t>қилинишини таъминлайди</w:t>
      </w:r>
      <w:r w:rsidRPr="00A80407">
        <w:rPr>
          <w:rFonts w:ascii="Times New Roman" w:hAnsi="Times New Roman" w:cs="Times New Roman"/>
          <w:sz w:val="24"/>
          <w:szCs w:val="24"/>
          <w:lang w:val="uz-Cyrl-UZ"/>
        </w:rPr>
        <w:t>.</w:t>
      </w:r>
    </w:p>
    <w:p w:rsidR="00A80407" w:rsidRPr="00F4003C" w:rsidRDefault="00A80407" w:rsidP="006B020F">
      <w:pPr>
        <w:pStyle w:val="a4"/>
        <w:shd w:val="clear" w:color="auto" w:fill="FFFFFF"/>
        <w:spacing w:before="120" w:after="120"/>
        <w:ind w:left="809"/>
        <w:jc w:val="both"/>
        <w:rPr>
          <w:rFonts w:ascii="Times New Roman" w:hAnsi="Times New Roman" w:cs="Times New Roman"/>
          <w:sz w:val="24"/>
          <w:szCs w:val="24"/>
          <w:lang w:val="uz-Cyrl-UZ"/>
        </w:rPr>
      </w:pPr>
    </w:p>
    <w:p w:rsidR="00F4003C" w:rsidRPr="00F4003C" w:rsidRDefault="00F4003C" w:rsidP="00782EE3">
      <w:pPr>
        <w:pStyle w:val="a4"/>
        <w:shd w:val="clear" w:color="auto" w:fill="FFFFFF"/>
        <w:spacing w:before="120" w:after="120"/>
        <w:ind w:left="809" w:hanging="242"/>
        <w:jc w:val="both"/>
        <w:rPr>
          <w:rFonts w:ascii="Times New Roman" w:hAnsi="Times New Roman" w:cs="Times New Roman"/>
          <w:sz w:val="24"/>
          <w:szCs w:val="24"/>
          <w:lang w:val="uz-Cyrl-UZ"/>
        </w:rPr>
      </w:pPr>
      <w:r w:rsidRPr="00CD5E2F">
        <w:rPr>
          <w:rFonts w:ascii="Times New Roman" w:hAnsi="Times New Roman" w:cs="Times New Roman"/>
          <w:sz w:val="24"/>
          <w:szCs w:val="24"/>
          <w:lang w:val="uz-Cyrl-UZ"/>
        </w:rPr>
        <w:t>Ижроия орган</w:t>
      </w:r>
      <w:r w:rsidR="00A80407" w:rsidRPr="00CD5E2F">
        <w:rPr>
          <w:rFonts w:ascii="Times New Roman" w:hAnsi="Times New Roman" w:cs="Times New Roman"/>
          <w:sz w:val="24"/>
          <w:szCs w:val="24"/>
          <w:lang w:val="uz-Cyrl-UZ"/>
        </w:rPr>
        <w:t>и шунингдек</w:t>
      </w:r>
      <w:r w:rsidRPr="00CD5E2F">
        <w:rPr>
          <w:rFonts w:ascii="Times New Roman" w:hAnsi="Times New Roman" w:cs="Times New Roman"/>
          <w:sz w:val="24"/>
          <w:szCs w:val="24"/>
          <w:lang w:val="uz-Cyrl-UZ"/>
        </w:rPr>
        <w:t xml:space="preserve"> қуйидагиларни ишлаб чиқади (тайёрлайди):</w:t>
      </w:r>
      <w:r w:rsidRPr="00F4003C">
        <w:rPr>
          <w:rFonts w:ascii="Times New Roman" w:hAnsi="Times New Roman" w:cs="Times New Roman"/>
          <w:sz w:val="24"/>
          <w:szCs w:val="24"/>
          <w:lang w:val="uz-Cyrl-UZ"/>
        </w:rPr>
        <w:t xml:space="preserve"> </w:t>
      </w:r>
    </w:p>
    <w:p w:rsidR="00F4003C" w:rsidRPr="00F4003C" w:rsidRDefault="00F4003C"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F4003C">
        <w:rPr>
          <w:rFonts w:ascii="Times New Roman" w:hAnsi="Times New Roman" w:cs="Times New Roman"/>
          <w:sz w:val="24"/>
          <w:szCs w:val="24"/>
          <w:lang w:val="uz-Cyrl-UZ"/>
        </w:rPr>
        <w:t>Акциядорлар умумий йиғилишини ўтказиш тартиби (регламенти) лойиҳалари, ҳар бир йўналиш бўйича асослар илова қилинган ҳолда соф фойда тақсимланиши (зарарлар ўрни қопланиши)</w:t>
      </w:r>
      <w:r w:rsidR="0099675A">
        <w:rPr>
          <w:rFonts w:ascii="Times New Roman" w:hAnsi="Times New Roman" w:cs="Times New Roman"/>
          <w:sz w:val="24"/>
          <w:szCs w:val="24"/>
          <w:lang w:val="uz-Cyrl-UZ"/>
        </w:rPr>
        <w:t xml:space="preserve"> ва а</w:t>
      </w:r>
      <w:r w:rsidRPr="00F4003C">
        <w:rPr>
          <w:rFonts w:ascii="Times New Roman" w:hAnsi="Times New Roman" w:cs="Times New Roman"/>
          <w:sz w:val="24"/>
          <w:szCs w:val="24"/>
          <w:lang w:val="uz-Cyrl-UZ"/>
        </w:rPr>
        <w:t>кциядорлар умумий йиғилиши томонидан кўриб чиқиладиган бошқа ҳужжатлар, шунингдек саноқ комиссиясини ташкил қилиш бўйича таклифлар. Акциядорлар йиллик умумий йиғилиши кун тартибига киритиш учун акциядорлар томонидан келиб тушган таклифларни, шу жумлад</w:t>
      </w:r>
      <w:r w:rsidR="0099675A">
        <w:rPr>
          <w:rFonts w:ascii="Times New Roman" w:hAnsi="Times New Roman" w:cs="Times New Roman"/>
          <w:sz w:val="24"/>
          <w:szCs w:val="24"/>
          <w:lang w:val="uz-Cyrl-UZ"/>
        </w:rPr>
        <w:t>ан Жамиятнинг кузатув кенгашига ва т</w:t>
      </w:r>
      <w:r w:rsidRPr="00F4003C">
        <w:rPr>
          <w:rFonts w:ascii="Times New Roman" w:hAnsi="Times New Roman" w:cs="Times New Roman"/>
          <w:sz w:val="24"/>
          <w:szCs w:val="24"/>
          <w:lang w:val="uz-Cyrl-UZ"/>
        </w:rPr>
        <w:t xml:space="preserve">афтиш комиссиясига (тафтишчи сифатида) кўрсатилган номзодлар тўғрисидаги ахборотни ва бошқа маълумотларни умумлаштиради; </w:t>
      </w:r>
    </w:p>
    <w:p w:rsidR="008B4F5F" w:rsidRPr="008B4F5F" w:rsidRDefault="00F4003C"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F4003C">
        <w:rPr>
          <w:rFonts w:ascii="Times New Roman" w:hAnsi="Times New Roman" w:cs="Times New Roman"/>
          <w:sz w:val="24"/>
          <w:szCs w:val="24"/>
          <w:lang w:val="uz-Cyrl-UZ"/>
        </w:rPr>
        <w:t xml:space="preserve">Жамиятнинг йиллик ҳисоботи ва йиллик бизнес-режаси, шунингдек </w:t>
      </w:r>
      <w:r w:rsidR="008B4F5F" w:rsidRPr="00F8563D">
        <w:rPr>
          <w:rFonts w:ascii="Times New Roman" w:eastAsia="Times New Roman" w:hAnsi="Times New Roman" w:cs="Times New Roman"/>
          <w:sz w:val="24"/>
          <w:szCs w:val="24"/>
          <w:lang w:val="uz-Cyrl-UZ"/>
        </w:rPr>
        <w:t>Жамият фаолиятининг асосий йўналишлари ва мақсадидан</w:t>
      </w:r>
      <w:r w:rsidR="008B4F5F" w:rsidRPr="008B4F5F">
        <w:rPr>
          <w:rFonts w:ascii="Times New Roman" w:eastAsia="Times New Roman" w:hAnsi="Times New Roman" w:cs="Times New Roman"/>
          <w:sz w:val="24"/>
          <w:szCs w:val="24"/>
          <w:lang w:val="uz-Cyrl-UZ"/>
        </w:rPr>
        <w:t xml:space="preserve"> </w:t>
      </w:r>
      <w:r w:rsidR="008B4F5F" w:rsidRPr="00F8563D">
        <w:rPr>
          <w:rFonts w:ascii="Times New Roman" w:eastAsia="Times New Roman" w:hAnsi="Times New Roman" w:cs="Times New Roman"/>
          <w:sz w:val="24"/>
          <w:szCs w:val="24"/>
          <w:lang w:val="uz-Cyrl-UZ"/>
        </w:rPr>
        <w:t>келиб чиққан ҳолда ўрта ва узоқ муддатга ривожлантиришнинг аниқ мудд</w:t>
      </w:r>
      <w:r w:rsidR="00733800">
        <w:rPr>
          <w:rFonts w:ascii="Times New Roman" w:eastAsia="Times New Roman" w:hAnsi="Times New Roman" w:cs="Times New Roman"/>
          <w:sz w:val="24"/>
          <w:szCs w:val="24"/>
          <w:lang w:val="uz-Cyrl-UZ"/>
        </w:rPr>
        <w:t>атлари белгиланган стратегияси лойиҳасини</w:t>
      </w:r>
      <w:r w:rsidRPr="00F4003C">
        <w:rPr>
          <w:rFonts w:ascii="Times New Roman" w:hAnsi="Times New Roman" w:cs="Times New Roman"/>
          <w:sz w:val="24"/>
          <w:szCs w:val="24"/>
          <w:lang w:val="uz-Cyrl-UZ"/>
        </w:rPr>
        <w:t xml:space="preserve">; </w:t>
      </w:r>
    </w:p>
    <w:p w:rsidR="00BD084D" w:rsidRPr="00782EE3" w:rsidRDefault="00782EE3" w:rsidP="00782EE3">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782EE3">
        <w:rPr>
          <w:rFonts w:ascii="Times New Roman" w:hAnsi="Times New Roman" w:cs="Times New Roman"/>
          <w:sz w:val="24"/>
          <w:szCs w:val="24"/>
          <w:lang w:val="uz-Cyrl-UZ"/>
        </w:rPr>
        <w:t>бизнес-режа кўрсаткичлари бажарилиши тўғрисида ва Жамиятнинг ривожланиш стратегиясига эришиш бўйича кўрилаётган чоралар тўғрисидаги ижроия орган ҳисоботи, аудиторлик текширувини ўтказиш учун аудиторлик ташкилот</w:t>
      </w:r>
      <w:r w:rsidR="00C02150">
        <w:rPr>
          <w:rFonts w:ascii="Times New Roman" w:hAnsi="Times New Roman" w:cs="Times New Roman"/>
          <w:sz w:val="24"/>
          <w:szCs w:val="24"/>
          <w:lang w:val="uz-Cyrl-UZ"/>
        </w:rPr>
        <w:t>ини танлаш бўйича танлов ўтказади</w:t>
      </w:r>
      <w:r w:rsidRPr="00782EE3">
        <w:rPr>
          <w:rFonts w:ascii="Times New Roman" w:hAnsi="Times New Roman" w:cs="Times New Roman"/>
          <w:sz w:val="24"/>
          <w:szCs w:val="24"/>
          <w:lang w:val="uz-Cyrl-UZ"/>
        </w:rPr>
        <w:t xml:space="preserve"> ва ҳ.к. </w:t>
      </w:r>
    </w:p>
    <w:p w:rsidR="00FC6C43" w:rsidRDefault="00FC6C43" w:rsidP="006B020F">
      <w:pPr>
        <w:pStyle w:val="msonormal0"/>
        <w:numPr>
          <w:ilvl w:val="0"/>
          <w:numId w:val="3"/>
        </w:numPr>
        <w:spacing w:before="120" w:beforeAutospacing="0" w:after="120" w:afterAutospacing="0"/>
        <w:ind w:left="0" w:firstLine="993"/>
        <w:contextualSpacing/>
        <w:jc w:val="both"/>
        <w:rPr>
          <w:lang w:val="uz-Cyrl-UZ"/>
        </w:rPr>
      </w:pPr>
      <w:r w:rsidRPr="00FC6C43">
        <w:rPr>
          <w:lang w:val="uz-Cyrl-UZ"/>
        </w:rPr>
        <w:t>Ижроия органи мазкур Низомнинг 29-банди иккинчи қисмида қайд этилган материаллар ишлаб чиқилганда</w:t>
      </w:r>
      <w:r w:rsidR="00C02150">
        <w:rPr>
          <w:lang w:val="uz-Cyrl-UZ"/>
        </w:rPr>
        <w:t>н (тайёрлангандан) сўнг уларни к</w:t>
      </w:r>
      <w:r w:rsidRPr="00FC6C43">
        <w:rPr>
          <w:lang w:val="uz-Cyrl-UZ"/>
        </w:rPr>
        <w:t xml:space="preserve">узатув кенгашига кўриб чиқиш учун киритади. </w:t>
      </w:r>
    </w:p>
    <w:p w:rsidR="00FC6C43" w:rsidRPr="00FC6C43" w:rsidRDefault="00FC6C43" w:rsidP="006B020F">
      <w:pPr>
        <w:pStyle w:val="msonormal0"/>
        <w:numPr>
          <w:ilvl w:val="0"/>
          <w:numId w:val="3"/>
        </w:numPr>
        <w:spacing w:before="120" w:beforeAutospacing="0" w:after="120" w:afterAutospacing="0"/>
        <w:ind w:left="0" w:firstLine="993"/>
        <w:contextualSpacing/>
        <w:jc w:val="both"/>
        <w:rPr>
          <w:lang w:val="uz-Cyrl-UZ"/>
        </w:rPr>
      </w:pPr>
      <w:r w:rsidRPr="00FC6C43">
        <w:rPr>
          <w:lang w:val="uz-Cyrl-UZ"/>
        </w:rPr>
        <w:t>Акциядорлар умумий йиғилишини ўт</w:t>
      </w:r>
      <w:r w:rsidR="00C02150">
        <w:rPr>
          <w:lang w:val="uz-Cyrl-UZ"/>
        </w:rPr>
        <w:t>казишга тайёргарлик Жамиятнинг к</w:t>
      </w:r>
      <w:r w:rsidRPr="00FC6C43">
        <w:rPr>
          <w:lang w:val="uz-Cyrl-UZ"/>
        </w:rPr>
        <w:t xml:space="preserve">узатув кенгаши томонидан ўтказилади,  у қуйидагиларни белгилайди: </w:t>
      </w:r>
    </w:p>
    <w:p w:rsidR="006F4D9C" w:rsidRPr="006F4D9C" w:rsidRDefault="0017013E"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Акциядорлар </w:t>
      </w:r>
      <w:r w:rsidR="006F4D9C" w:rsidRPr="006F4D9C">
        <w:rPr>
          <w:rFonts w:ascii="Times New Roman" w:hAnsi="Times New Roman" w:cs="Times New Roman"/>
          <w:sz w:val="24"/>
          <w:szCs w:val="24"/>
          <w:lang w:val="uz-Cyrl-UZ"/>
        </w:rPr>
        <w:t>умумий йиғилиш</w:t>
      </w:r>
      <w:r>
        <w:rPr>
          <w:rFonts w:ascii="Times New Roman" w:hAnsi="Times New Roman" w:cs="Times New Roman"/>
          <w:sz w:val="24"/>
          <w:szCs w:val="24"/>
          <w:lang w:val="uz-Cyrl-UZ"/>
        </w:rPr>
        <w:t>и</w:t>
      </w:r>
      <w:r w:rsidR="006F4D9C" w:rsidRPr="006F4D9C">
        <w:rPr>
          <w:rFonts w:ascii="Times New Roman" w:hAnsi="Times New Roman" w:cs="Times New Roman"/>
          <w:sz w:val="24"/>
          <w:szCs w:val="24"/>
          <w:lang w:val="uz-Cyrl-UZ"/>
        </w:rPr>
        <w:t xml:space="preserve"> ўтказиладиган жойни</w:t>
      </w:r>
      <w:r>
        <w:rPr>
          <w:rFonts w:ascii="Times New Roman" w:hAnsi="Times New Roman" w:cs="Times New Roman"/>
          <w:sz w:val="24"/>
          <w:szCs w:val="24"/>
          <w:lang w:val="uz-Cyrl-UZ"/>
        </w:rPr>
        <w:t xml:space="preserve"> ва вақтни</w:t>
      </w:r>
      <w:r w:rsidR="006F4D9C" w:rsidRPr="006F4D9C">
        <w:rPr>
          <w:rFonts w:ascii="Times New Roman" w:hAnsi="Times New Roman" w:cs="Times New Roman"/>
          <w:sz w:val="24"/>
          <w:szCs w:val="24"/>
          <w:lang w:val="uz-Cyrl-UZ"/>
        </w:rPr>
        <w:t>;</w:t>
      </w:r>
    </w:p>
    <w:p w:rsidR="006F4D9C" w:rsidRPr="006F4D9C" w:rsidRDefault="0017013E"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Акциядорлар </w:t>
      </w:r>
      <w:r w:rsidRPr="006F4D9C">
        <w:rPr>
          <w:rFonts w:ascii="Times New Roman" w:hAnsi="Times New Roman" w:cs="Times New Roman"/>
          <w:sz w:val="24"/>
          <w:szCs w:val="24"/>
          <w:lang w:val="uz-Cyrl-UZ"/>
        </w:rPr>
        <w:t>умумий йиғилиш</w:t>
      </w:r>
      <w:r>
        <w:rPr>
          <w:rFonts w:ascii="Times New Roman" w:hAnsi="Times New Roman" w:cs="Times New Roman"/>
          <w:sz w:val="24"/>
          <w:szCs w:val="24"/>
          <w:lang w:val="uz-Cyrl-UZ"/>
        </w:rPr>
        <w:t>и</w:t>
      </w:r>
      <w:r w:rsidRPr="006F4D9C">
        <w:rPr>
          <w:rFonts w:ascii="Times New Roman" w:hAnsi="Times New Roman" w:cs="Times New Roman"/>
          <w:sz w:val="24"/>
          <w:szCs w:val="24"/>
          <w:lang w:val="uz-Cyrl-UZ"/>
        </w:rPr>
        <w:t xml:space="preserve"> </w:t>
      </w:r>
      <w:r w:rsidR="006F4D9C" w:rsidRPr="006F4D9C">
        <w:rPr>
          <w:rFonts w:ascii="Times New Roman" w:hAnsi="Times New Roman" w:cs="Times New Roman"/>
          <w:sz w:val="24"/>
          <w:szCs w:val="24"/>
          <w:lang w:val="uz-Cyrl-UZ"/>
        </w:rPr>
        <w:t>кун тартибини;</w:t>
      </w:r>
    </w:p>
    <w:p w:rsidR="006F4D9C" w:rsidRPr="006F4D9C" w:rsidRDefault="0017013E"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17013E">
        <w:rPr>
          <w:rFonts w:ascii="Times New Roman" w:hAnsi="Times New Roman" w:cs="Times New Roman"/>
          <w:sz w:val="24"/>
          <w:szCs w:val="24"/>
          <w:lang w:val="uz-Cyrl-UZ"/>
        </w:rPr>
        <w:t>акциядорларни хабардор қилиш учун Жамият акциядорлари реестри тузиладиган ва Акциядорлар умумий йиғилиши ўтказиладиган сана</w:t>
      </w:r>
      <w:r>
        <w:rPr>
          <w:rFonts w:ascii="Times New Roman" w:hAnsi="Times New Roman" w:cs="Times New Roman"/>
          <w:sz w:val="24"/>
          <w:szCs w:val="24"/>
          <w:lang w:val="uz-Cyrl-UZ"/>
        </w:rPr>
        <w:t>ни</w:t>
      </w:r>
      <w:r w:rsidR="006F4D9C" w:rsidRPr="006F4D9C">
        <w:rPr>
          <w:rFonts w:ascii="Times New Roman" w:hAnsi="Times New Roman" w:cs="Times New Roman"/>
          <w:sz w:val="24"/>
          <w:szCs w:val="24"/>
          <w:lang w:val="uz-Cyrl-UZ"/>
        </w:rPr>
        <w:t>;</w:t>
      </w:r>
    </w:p>
    <w:p w:rsidR="006F4D9C" w:rsidRPr="006F4D9C" w:rsidRDefault="0017013E"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Акциядорлар </w:t>
      </w:r>
      <w:r w:rsidR="006F4D9C" w:rsidRPr="006F4D9C">
        <w:rPr>
          <w:rFonts w:ascii="Times New Roman" w:hAnsi="Times New Roman" w:cs="Times New Roman"/>
          <w:sz w:val="24"/>
          <w:szCs w:val="24"/>
          <w:lang w:val="uz-Cyrl-UZ"/>
        </w:rPr>
        <w:t>умумий йиғилиш ўтказилиши ҳақида акциядорларга ва давлат вакилига хабар қилиш тартибини;</w:t>
      </w:r>
    </w:p>
    <w:p w:rsidR="006F4D9C" w:rsidRPr="006F4D9C" w:rsidRDefault="00CD21E1"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Акциядорлар </w:t>
      </w:r>
      <w:r w:rsidR="006F4D9C" w:rsidRPr="006F4D9C">
        <w:rPr>
          <w:rFonts w:ascii="Times New Roman" w:hAnsi="Times New Roman" w:cs="Times New Roman"/>
          <w:sz w:val="24"/>
          <w:szCs w:val="24"/>
          <w:lang w:val="uz-Cyrl-UZ"/>
        </w:rPr>
        <w:t>умумий йиғилишни ўтказишга тайёргарлик кўрилаётганда акциядорларга тақдим этиладиган ахборот (материаллар) рўйхатини;</w:t>
      </w:r>
    </w:p>
    <w:p w:rsidR="006F4D9C" w:rsidRDefault="006F4D9C"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6F4D9C">
        <w:rPr>
          <w:rFonts w:ascii="Times New Roman" w:hAnsi="Times New Roman" w:cs="Times New Roman"/>
          <w:sz w:val="24"/>
          <w:szCs w:val="24"/>
          <w:lang w:val="uz-Cyrl-UZ"/>
        </w:rPr>
        <w:t>овоз бериш бюллетенининг шакли ва матнини.</w:t>
      </w:r>
    </w:p>
    <w:p w:rsidR="00394B4E" w:rsidRPr="00CD5E2F" w:rsidRDefault="00394B4E" w:rsidP="006B020F">
      <w:pPr>
        <w:pStyle w:val="msonormal0"/>
        <w:numPr>
          <w:ilvl w:val="0"/>
          <w:numId w:val="3"/>
        </w:numPr>
        <w:spacing w:before="120" w:beforeAutospacing="0" w:after="120" w:afterAutospacing="0"/>
        <w:ind w:left="0" w:firstLine="993"/>
        <w:contextualSpacing/>
        <w:jc w:val="both"/>
        <w:rPr>
          <w:lang w:val="uz-Cyrl-UZ"/>
        </w:rPr>
      </w:pPr>
      <w:r w:rsidRPr="00CD5E2F">
        <w:rPr>
          <w:lang w:val="uz-Cyrl-UZ"/>
        </w:rPr>
        <w:t>Акциядорларнинг умумий йиғилишини ўтказиш тўғрисидаги хабар акциядорларнинг умумий йиғилиши ўтказиладиган санадан камида йигирма бир кундан кечиктирмай, лекин узоғи билан ўттиз кун олдин Корпоратив ахборотнинг ягона порталида, Жамиятнинг расмий веб-сайтида ва оммавий ахборот воситаларида эълон қилинади, шунингдек акциядорларга электрон почта орқали юборилади.</w:t>
      </w:r>
    </w:p>
    <w:p w:rsidR="00E94358" w:rsidRDefault="00F236C8" w:rsidP="006B020F">
      <w:pPr>
        <w:pStyle w:val="msonormal0"/>
        <w:numPr>
          <w:ilvl w:val="0"/>
          <w:numId w:val="3"/>
        </w:numPr>
        <w:spacing w:before="120" w:beforeAutospacing="0" w:after="120" w:afterAutospacing="0"/>
        <w:ind w:left="0" w:firstLine="993"/>
        <w:contextualSpacing/>
        <w:jc w:val="both"/>
        <w:rPr>
          <w:lang w:val="uz-Cyrl-UZ"/>
        </w:rPr>
      </w:pPr>
      <w:r w:rsidRPr="00F236C8">
        <w:rPr>
          <w:lang w:val="uz-Cyrl-UZ"/>
        </w:rPr>
        <w:t xml:space="preserve">Жамият акциядорга мустақил равишда ёки Жамият ва қимматли қоғозлар бозорининг малакали иштирокчиси ўртасида тааллуқли хизматлар кўрсатиш юзасидан </w:t>
      </w:r>
      <w:r w:rsidRPr="00F236C8">
        <w:rPr>
          <w:lang w:val="uz-Cyrl-UZ"/>
        </w:rPr>
        <w:lastRenderedPageBreak/>
        <w:t>тузиладиган шартномага мувофиқ қимматли қоғозлар бозорининг малакали иштирокчиси орқали билдириш хати юбориш ҳуқуқига эга</w:t>
      </w:r>
      <w:r>
        <w:rPr>
          <w:lang w:val="uz-Cyrl-UZ"/>
        </w:rPr>
        <w:t>.</w:t>
      </w:r>
    </w:p>
    <w:p w:rsidR="006850D9" w:rsidRPr="006850D9" w:rsidRDefault="006850D9" w:rsidP="006B020F">
      <w:pPr>
        <w:pStyle w:val="msonormal0"/>
        <w:numPr>
          <w:ilvl w:val="0"/>
          <w:numId w:val="3"/>
        </w:numPr>
        <w:spacing w:before="120" w:beforeAutospacing="0" w:after="120" w:afterAutospacing="0"/>
        <w:ind w:left="0" w:firstLine="993"/>
        <w:contextualSpacing/>
        <w:jc w:val="both"/>
        <w:rPr>
          <w:lang w:val="uz-Cyrl-UZ"/>
        </w:rPr>
      </w:pPr>
      <w:r w:rsidRPr="006850D9">
        <w:rPr>
          <w:lang w:val="uz-Cyrl-UZ"/>
        </w:rPr>
        <w:t>Акциядорларнинг умумий йиғилишини ўтказиш тўғрисидаги хабарда қуйидагилар кўрсатилиши керак:</w:t>
      </w:r>
    </w:p>
    <w:p w:rsidR="006850D9" w:rsidRPr="006850D9" w:rsidRDefault="006850D9"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Pr="006850D9">
        <w:rPr>
          <w:rFonts w:ascii="Times New Roman" w:hAnsi="Times New Roman" w:cs="Times New Roman"/>
          <w:sz w:val="24"/>
          <w:szCs w:val="24"/>
          <w:lang w:val="uz-Cyrl-UZ"/>
        </w:rPr>
        <w:t>амиятнинг номи, жойлашган ери (почта манзили) ва электрон почта манзили;</w:t>
      </w:r>
    </w:p>
    <w:p w:rsidR="006850D9" w:rsidRPr="006850D9" w:rsidRDefault="0060357D"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6850D9">
        <w:rPr>
          <w:rFonts w:ascii="Times New Roman" w:hAnsi="Times New Roman" w:cs="Times New Roman"/>
          <w:sz w:val="24"/>
          <w:szCs w:val="24"/>
          <w:lang w:val="uz-Cyrl-UZ"/>
        </w:rPr>
        <w:t xml:space="preserve">кциядорлар </w:t>
      </w:r>
      <w:r w:rsidR="006850D9" w:rsidRPr="006850D9">
        <w:rPr>
          <w:rFonts w:ascii="Times New Roman" w:hAnsi="Times New Roman" w:cs="Times New Roman"/>
          <w:sz w:val="24"/>
          <w:szCs w:val="24"/>
          <w:lang w:val="uz-Cyrl-UZ"/>
        </w:rPr>
        <w:t>умумий йиғилиш</w:t>
      </w:r>
      <w:r w:rsidR="006850D9">
        <w:rPr>
          <w:rFonts w:ascii="Times New Roman" w:hAnsi="Times New Roman" w:cs="Times New Roman"/>
          <w:sz w:val="24"/>
          <w:szCs w:val="24"/>
          <w:lang w:val="uz-Cyrl-UZ"/>
        </w:rPr>
        <w:t>и</w:t>
      </w:r>
      <w:r w:rsidR="006850D9" w:rsidRPr="006850D9">
        <w:rPr>
          <w:rFonts w:ascii="Times New Roman" w:hAnsi="Times New Roman" w:cs="Times New Roman"/>
          <w:sz w:val="24"/>
          <w:szCs w:val="24"/>
          <w:lang w:val="uz-Cyrl-UZ"/>
        </w:rPr>
        <w:t xml:space="preserve"> ўтказиладиган сана, вақт ва жой; </w:t>
      </w:r>
    </w:p>
    <w:p w:rsidR="006850D9" w:rsidRPr="006850D9" w:rsidRDefault="006850D9"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Pr="006850D9">
        <w:rPr>
          <w:rFonts w:ascii="Times New Roman" w:hAnsi="Times New Roman" w:cs="Times New Roman"/>
          <w:sz w:val="24"/>
          <w:szCs w:val="24"/>
          <w:lang w:val="uz-Cyrl-UZ"/>
        </w:rPr>
        <w:t>амият акциядорларининг реестри шакллантириладиган сана;</w:t>
      </w:r>
    </w:p>
    <w:p w:rsidR="006850D9" w:rsidRPr="006850D9" w:rsidRDefault="0060357D"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6850D9">
        <w:rPr>
          <w:rFonts w:ascii="Times New Roman" w:hAnsi="Times New Roman" w:cs="Times New Roman"/>
          <w:sz w:val="24"/>
          <w:szCs w:val="24"/>
          <w:lang w:val="uz-Cyrl-UZ"/>
        </w:rPr>
        <w:t xml:space="preserve">кциядорлар </w:t>
      </w:r>
      <w:r w:rsidR="006850D9" w:rsidRPr="006850D9">
        <w:rPr>
          <w:rFonts w:ascii="Times New Roman" w:hAnsi="Times New Roman" w:cs="Times New Roman"/>
          <w:sz w:val="24"/>
          <w:szCs w:val="24"/>
          <w:lang w:val="uz-Cyrl-UZ"/>
        </w:rPr>
        <w:t>умумий йиғилиш</w:t>
      </w:r>
      <w:r w:rsidR="006850D9">
        <w:rPr>
          <w:rFonts w:ascii="Times New Roman" w:hAnsi="Times New Roman" w:cs="Times New Roman"/>
          <w:sz w:val="24"/>
          <w:szCs w:val="24"/>
          <w:lang w:val="uz-Cyrl-UZ"/>
        </w:rPr>
        <w:t>и</w:t>
      </w:r>
      <w:r w:rsidR="006850D9" w:rsidRPr="006850D9">
        <w:rPr>
          <w:rFonts w:ascii="Times New Roman" w:hAnsi="Times New Roman" w:cs="Times New Roman"/>
          <w:sz w:val="24"/>
          <w:szCs w:val="24"/>
          <w:lang w:val="uz-Cyrl-UZ"/>
        </w:rPr>
        <w:t xml:space="preserve"> кун тартибига киритилган масалалар;</w:t>
      </w:r>
    </w:p>
    <w:p w:rsidR="006850D9" w:rsidRPr="006850D9" w:rsidRDefault="0060357D"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6850D9">
        <w:rPr>
          <w:rFonts w:ascii="Times New Roman" w:hAnsi="Times New Roman" w:cs="Times New Roman"/>
          <w:sz w:val="24"/>
          <w:szCs w:val="24"/>
          <w:lang w:val="uz-Cyrl-UZ"/>
        </w:rPr>
        <w:t xml:space="preserve">кциядорлар </w:t>
      </w:r>
      <w:r w:rsidR="006850D9" w:rsidRPr="006850D9">
        <w:rPr>
          <w:rFonts w:ascii="Times New Roman" w:hAnsi="Times New Roman" w:cs="Times New Roman"/>
          <w:sz w:val="24"/>
          <w:szCs w:val="24"/>
          <w:lang w:val="uz-Cyrl-UZ"/>
        </w:rPr>
        <w:t>умумий йиғилиш</w:t>
      </w:r>
      <w:r w:rsidR="006850D9">
        <w:rPr>
          <w:rFonts w:ascii="Times New Roman" w:hAnsi="Times New Roman" w:cs="Times New Roman"/>
          <w:sz w:val="24"/>
          <w:szCs w:val="24"/>
          <w:lang w:val="uz-Cyrl-UZ"/>
        </w:rPr>
        <w:t>и</w:t>
      </w:r>
      <w:r w:rsidR="006850D9" w:rsidRPr="006850D9">
        <w:rPr>
          <w:rFonts w:ascii="Times New Roman" w:hAnsi="Times New Roman" w:cs="Times New Roman"/>
          <w:sz w:val="24"/>
          <w:szCs w:val="24"/>
          <w:lang w:val="uz-Cyrl-UZ"/>
        </w:rPr>
        <w:t>ни ўтказишга тайёргарлик кўрилаётганда акциядорларга тақдим этилиши лозим бўлган ахборот (материаллар) билан акциядорларни таништириш тартиби.</w:t>
      </w:r>
    </w:p>
    <w:p w:rsidR="00DD594D" w:rsidRPr="00DD594D" w:rsidRDefault="00871CA5" w:rsidP="006B020F">
      <w:pPr>
        <w:pStyle w:val="msonormal0"/>
        <w:numPr>
          <w:ilvl w:val="0"/>
          <w:numId w:val="3"/>
        </w:numPr>
        <w:spacing w:before="120" w:beforeAutospacing="0" w:after="120" w:afterAutospacing="0"/>
        <w:ind w:left="0" w:firstLine="993"/>
        <w:contextualSpacing/>
        <w:jc w:val="both"/>
        <w:rPr>
          <w:lang w:val="uz-Cyrl-UZ"/>
        </w:rPr>
      </w:pPr>
      <w:r w:rsidRPr="00871CA5">
        <w:rPr>
          <w:lang w:val="uz-Cyrl-UZ"/>
        </w:rPr>
        <w:t>Акциядорларнинг умумий йиғилишини ўтказишга тайёргарлик кўрилаётганда акциядорларга тақдим этилиши лозим бўлган ахборотга (материалларг</w:t>
      </w:r>
      <w:r>
        <w:rPr>
          <w:lang w:val="uz-Cyrl-UZ"/>
        </w:rPr>
        <w:t>а) Жамиятнинг йиллик ҳисоботи, Ж</w:t>
      </w:r>
      <w:r w:rsidRPr="00871CA5">
        <w:rPr>
          <w:lang w:val="uz-Cyrl-UZ"/>
        </w:rPr>
        <w:t>амиятнинг йиллик молия-хўжалик фаолиятин</w:t>
      </w:r>
      <w:r>
        <w:rPr>
          <w:lang w:val="uz-Cyrl-UZ"/>
        </w:rPr>
        <w:t>и текшириш натижалари юзасидан Ж</w:t>
      </w:r>
      <w:r w:rsidRPr="00871CA5">
        <w:rPr>
          <w:lang w:val="uz-Cyrl-UZ"/>
        </w:rPr>
        <w:t>амият тафтиш комиссиясининг</w:t>
      </w:r>
      <w:r>
        <w:rPr>
          <w:lang w:val="uz-Cyrl-UZ"/>
        </w:rPr>
        <w:t xml:space="preserve"> </w:t>
      </w:r>
      <w:r w:rsidRPr="00871CA5">
        <w:rPr>
          <w:lang w:val="uz-Cyrl-UZ"/>
        </w:rPr>
        <w:t>ва ауди</w:t>
      </w:r>
      <w:r>
        <w:rPr>
          <w:lang w:val="uz-Cyrl-UZ"/>
        </w:rPr>
        <w:t>торлик ташкилотининг хулоса</w:t>
      </w:r>
      <w:r w:rsidR="00DD594D">
        <w:rPr>
          <w:lang w:val="uz-Cyrl-UZ"/>
        </w:rPr>
        <w:t>ларини,</w:t>
      </w:r>
      <w:r>
        <w:rPr>
          <w:lang w:val="uz-Cyrl-UZ"/>
        </w:rPr>
        <w:t xml:space="preserve"> </w:t>
      </w:r>
      <w:r w:rsidR="003B0C98">
        <w:rPr>
          <w:lang w:val="uz-Cyrl-UZ"/>
        </w:rPr>
        <w:t>Жамиятнинг к</w:t>
      </w:r>
      <w:r w:rsidR="00DD594D" w:rsidRPr="00DD594D">
        <w:rPr>
          <w:lang w:val="uz-Cyrl-UZ"/>
        </w:rPr>
        <w:t>у</w:t>
      </w:r>
      <w:r w:rsidR="003B0C98">
        <w:rPr>
          <w:lang w:val="uz-Cyrl-UZ"/>
        </w:rPr>
        <w:t>затув кенгаши ва т</w:t>
      </w:r>
      <w:r w:rsidR="00DD594D" w:rsidRPr="00DD594D">
        <w:rPr>
          <w:lang w:val="uz-Cyrl-UZ"/>
        </w:rPr>
        <w:t>афтиш комиссияси аъзолигига номзодлар тўғ</w:t>
      </w:r>
      <w:r w:rsidR="003B0C98">
        <w:rPr>
          <w:lang w:val="uz-Cyrl-UZ"/>
        </w:rPr>
        <w:t>рисидаги маълумотларни, Жамият у</w:t>
      </w:r>
      <w:r w:rsidR="00DD594D" w:rsidRPr="00DD594D">
        <w:rPr>
          <w:lang w:val="uz-Cyrl-UZ"/>
        </w:rPr>
        <w:t>ставига киритиладиган ўзгартиришлар ва қў</w:t>
      </w:r>
      <w:r w:rsidR="003B0C98">
        <w:rPr>
          <w:lang w:val="uz-Cyrl-UZ"/>
        </w:rPr>
        <w:t>шимчалар лойиҳасини ёки Жамият у</w:t>
      </w:r>
      <w:r w:rsidR="00DD594D" w:rsidRPr="00DD594D">
        <w:rPr>
          <w:lang w:val="uz-Cyrl-UZ"/>
        </w:rPr>
        <w:t>ставининг янги таҳрирдаги лойиҳасини, шунингдек Жамиятнинг ўрта муддатли ва узоқ муддатли давр учун ривожланиш стратегияси</w:t>
      </w:r>
      <w:r w:rsidR="001E25DC">
        <w:rPr>
          <w:lang w:val="uz-Cyrl-UZ"/>
        </w:rPr>
        <w:t>ни</w:t>
      </w:r>
      <w:r w:rsidR="00DD594D" w:rsidRPr="00DD594D">
        <w:rPr>
          <w:lang w:val="uz-Cyrl-UZ"/>
        </w:rPr>
        <w:t xml:space="preserve"> ва кун тартиби бўйича бошқа керакли</w:t>
      </w:r>
      <w:r w:rsidR="003B0C98">
        <w:rPr>
          <w:lang w:val="uz-Cyrl-UZ"/>
        </w:rPr>
        <w:t xml:space="preserve"> ахборотни, шу жумладан Жамият кузатув кенгашининг а</w:t>
      </w:r>
      <w:r w:rsidR="00DD594D" w:rsidRPr="00DD594D">
        <w:rPr>
          <w:lang w:val="uz-Cyrl-UZ"/>
        </w:rPr>
        <w:t xml:space="preserve">кциядорлар умумий йиғилиши кун тартиби юзасидан нуқтаи назарини ўз ичига олади. </w:t>
      </w:r>
    </w:p>
    <w:p w:rsidR="00F86EF5" w:rsidRPr="00F86EF5" w:rsidRDefault="00F86EF5" w:rsidP="006B020F">
      <w:pPr>
        <w:pStyle w:val="msonormal0"/>
        <w:numPr>
          <w:ilvl w:val="0"/>
          <w:numId w:val="3"/>
        </w:numPr>
        <w:spacing w:before="120" w:beforeAutospacing="0" w:after="120" w:afterAutospacing="0"/>
        <w:ind w:left="0" w:firstLine="993"/>
        <w:contextualSpacing/>
        <w:jc w:val="both"/>
        <w:rPr>
          <w:lang w:val="uz-Cyrl-UZ"/>
        </w:rPr>
      </w:pPr>
      <w:r w:rsidRPr="00F86EF5">
        <w:rPr>
          <w:lang w:val="uz-Cyrl-UZ"/>
        </w:rPr>
        <w:t>Акциядорларнинг умумий йиғилишини ўтказишга тайёргарлик кўрилаётганда акциядорларга тақдим этилиши мажбурий бўлган қўшимча ахборотнинг (материалларнинг) рўйхати қимматли қоғозлар бозорини тартибга солиш бўйича ваколатли давлат органи томонидан белгиланиши мумкин.</w:t>
      </w:r>
    </w:p>
    <w:p w:rsidR="00347FE1" w:rsidRPr="00347FE1" w:rsidRDefault="00347FE1" w:rsidP="006B020F">
      <w:pPr>
        <w:pStyle w:val="msonormal0"/>
        <w:numPr>
          <w:ilvl w:val="0"/>
          <w:numId w:val="3"/>
        </w:numPr>
        <w:spacing w:before="120" w:beforeAutospacing="0" w:after="120" w:afterAutospacing="0"/>
        <w:ind w:left="0" w:firstLine="993"/>
        <w:contextualSpacing/>
        <w:jc w:val="both"/>
        <w:rPr>
          <w:lang w:val="uz-Cyrl-UZ"/>
        </w:rPr>
      </w:pPr>
      <w:r w:rsidRPr="00347FE1">
        <w:rPr>
          <w:lang w:val="uz-Cyrl-UZ"/>
        </w:rPr>
        <w:t xml:space="preserve">Жамият овоз берувчи акцияларининг жами энг камида бир фоизи эгаси ҳисобланган акциядорлар (акциядор) Жамиятнинг молия йили якунлангандан сўнг </w:t>
      </w:r>
      <w:r w:rsidRPr="00CD5E2F">
        <w:rPr>
          <w:lang w:val="uz-Cyrl-UZ"/>
        </w:rPr>
        <w:t>тўқсон кун</w:t>
      </w:r>
      <w:r w:rsidR="00157DBD">
        <w:rPr>
          <w:lang w:val="uz-Cyrl-UZ"/>
        </w:rPr>
        <w:t>д</w:t>
      </w:r>
      <w:r w:rsidRPr="00CD5E2F">
        <w:rPr>
          <w:lang w:val="uz-Cyrl-UZ"/>
        </w:rPr>
        <w:t>ан кечиктирилмаган муддатда</w:t>
      </w:r>
      <w:r w:rsidR="003B0C98">
        <w:rPr>
          <w:lang w:val="uz-Cyrl-UZ"/>
        </w:rPr>
        <w:t xml:space="preserve"> а</w:t>
      </w:r>
      <w:r w:rsidRPr="00347FE1">
        <w:rPr>
          <w:lang w:val="uz-Cyrl-UZ"/>
        </w:rPr>
        <w:t>кциядорларнинг йиллик уму</w:t>
      </w:r>
      <w:r>
        <w:rPr>
          <w:lang w:val="uz-Cyrl-UZ"/>
        </w:rPr>
        <w:t>мий йиғилиши кун тартиби бўйича</w:t>
      </w:r>
      <w:r w:rsidRPr="00347FE1">
        <w:rPr>
          <w:lang w:val="uz-Cyrl-UZ"/>
        </w:rPr>
        <w:t>, шу жумладан фойдани тақсимлаш, бошқарув ва назорат органлари аъзолигига номзодлар бўйича таклифлар киритиш ҳуқу</w:t>
      </w:r>
      <w:r w:rsidR="003B0C98">
        <w:rPr>
          <w:lang w:val="uz-Cyrl-UZ"/>
        </w:rPr>
        <w:t>қига эга, белгиланган тартибда а</w:t>
      </w:r>
      <w:r w:rsidRPr="00347FE1">
        <w:rPr>
          <w:lang w:val="uz-Cyrl-UZ"/>
        </w:rPr>
        <w:t xml:space="preserve">кциядорлар умумий йиғилиши ўтказилгунга қадар уларни алмаштириш имкониятига эга. </w:t>
      </w:r>
    </w:p>
    <w:p w:rsidR="0059761E" w:rsidRPr="0059761E" w:rsidRDefault="0059761E" w:rsidP="006B020F">
      <w:pPr>
        <w:pStyle w:val="msonormal0"/>
        <w:numPr>
          <w:ilvl w:val="0"/>
          <w:numId w:val="3"/>
        </w:numPr>
        <w:spacing w:before="120" w:beforeAutospacing="0" w:after="120" w:afterAutospacing="0"/>
        <w:ind w:left="0" w:firstLine="993"/>
        <w:contextualSpacing/>
        <w:jc w:val="both"/>
        <w:rPr>
          <w:lang w:val="uz-Cyrl-UZ"/>
        </w:rPr>
      </w:pPr>
      <w:r w:rsidRPr="0059761E">
        <w:rPr>
          <w:lang w:val="uz-Cyrl-UZ"/>
        </w:rPr>
        <w:t>Акциядорлар умумий йиғилишининг кун тартибига масала уни қўйиш сабаблари, масалани киритаётган акциядорнинг (акциядор</w:t>
      </w:r>
      <w:r>
        <w:rPr>
          <w:lang w:val="uz-Cyrl-UZ"/>
        </w:rPr>
        <w:t>ларнинг) исми-шарифи</w:t>
      </w:r>
      <w:r w:rsidRPr="0059761E">
        <w:rPr>
          <w:lang w:val="uz-Cyrl-UZ"/>
        </w:rPr>
        <w:t>, у</w:t>
      </w:r>
      <w:r>
        <w:rPr>
          <w:lang w:val="uz-Cyrl-UZ"/>
        </w:rPr>
        <w:t>н</w:t>
      </w:r>
      <w:r w:rsidRPr="0059761E">
        <w:rPr>
          <w:lang w:val="uz-Cyrl-UZ"/>
        </w:rPr>
        <w:t>га тегишли акцияларнинг сони ва тури кўрсатилган ҳолда ёзма шаклда киритилади.</w:t>
      </w:r>
    </w:p>
    <w:p w:rsidR="00BC22FD" w:rsidRPr="00BC22FD" w:rsidRDefault="008E023A" w:rsidP="006B020F">
      <w:pPr>
        <w:pStyle w:val="msonormal0"/>
        <w:numPr>
          <w:ilvl w:val="0"/>
          <w:numId w:val="3"/>
        </w:numPr>
        <w:spacing w:before="120" w:beforeAutospacing="0" w:after="120" w:afterAutospacing="0"/>
        <w:ind w:left="0" w:firstLine="993"/>
        <w:contextualSpacing/>
        <w:jc w:val="both"/>
        <w:rPr>
          <w:lang w:val="uz-Cyrl-UZ"/>
        </w:rPr>
      </w:pPr>
      <w:r>
        <w:rPr>
          <w:lang w:val="uz-Cyrl-UZ"/>
        </w:rPr>
        <w:t xml:space="preserve">Жамият </w:t>
      </w:r>
      <w:r w:rsidR="003B0C98">
        <w:rPr>
          <w:lang w:val="uz-Cyrl-UZ"/>
        </w:rPr>
        <w:t>кузатув кенгашига ва т</w:t>
      </w:r>
      <w:r w:rsidR="00BC22FD" w:rsidRPr="00BC22FD">
        <w:rPr>
          <w:lang w:val="uz-Cyrl-UZ"/>
        </w:rPr>
        <w:t xml:space="preserve">афтиш комиссиясига номзодлар кўрсатиш тўғрисида таклифлар киритилганда, шу жумладан ўзини ўзи номзод қилиб кўрсатилган тақдирда номзоднинг исми-шарифи, унга тегишли акцияларнинг сони ва тури (агар номзод жамият акциядори бўлса), шунингдек номзодни кўрсатаётган акциядорларнинг исми-шарифи (номи), уларга тегишли акцияларнинг сони ва тури кўрсатилади. </w:t>
      </w:r>
    </w:p>
    <w:p w:rsidR="000F74C4" w:rsidRDefault="003B0C98" w:rsidP="006B020F">
      <w:pPr>
        <w:pStyle w:val="msonormal0"/>
        <w:numPr>
          <w:ilvl w:val="0"/>
          <w:numId w:val="3"/>
        </w:numPr>
        <w:spacing w:before="120" w:beforeAutospacing="0" w:after="120" w:afterAutospacing="0"/>
        <w:ind w:left="0" w:firstLine="993"/>
        <w:contextualSpacing/>
        <w:jc w:val="both"/>
        <w:rPr>
          <w:lang w:val="uz-Cyrl-UZ"/>
        </w:rPr>
      </w:pPr>
      <w:r>
        <w:rPr>
          <w:lang w:val="uz-Cyrl-UZ"/>
        </w:rPr>
        <w:t>Жамиятнинг к</w:t>
      </w:r>
      <w:r w:rsidR="000F74C4" w:rsidRPr="000F74C4">
        <w:rPr>
          <w:lang w:val="uz-Cyrl-UZ"/>
        </w:rPr>
        <w:t>узатув кенгаши келиб тушган такл</w:t>
      </w:r>
      <w:r>
        <w:rPr>
          <w:lang w:val="uz-Cyrl-UZ"/>
        </w:rPr>
        <w:t>ифларни кўриб чиқиши ва уларни а</w:t>
      </w:r>
      <w:r w:rsidR="000F74C4" w:rsidRPr="000F74C4">
        <w:rPr>
          <w:lang w:val="uz-Cyrl-UZ"/>
        </w:rPr>
        <w:t>кциядорлар умумий йиғилиши кун тартибига киритиш тўғрисида ёки қайд этилган кун тартибига киритишни рад эт</w:t>
      </w:r>
      <w:r w:rsidR="000F74C4">
        <w:rPr>
          <w:lang w:val="uz-Cyrl-UZ"/>
        </w:rPr>
        <w:t xml:space="preserve">иш тўғрисида мазкур </w:t>
      </w:r>
      <w:r w:rsidR="000F74C4" w:rsidRPr="00CD5E2F">
        <w:rPr>
          <w:lang w:val="uz-Cyrl-UZ"/>
        </w:rPr>
        <w:t>Низомнинг 37-бандида</w:t>
      </w:r>
      <w:r w:rsidR="000F74C4" w:rsidRPr="000F74C4">
        <w:rPr>
          <w:lang w:val="uz-Cyrl-UZ"/>
        </w:rPr>
        <w:t xml:space="preserve"> белгиланган муддат тугагандан сўнг 10 кундан кечиктирмай қарор қабул қилиши шарт.  </w:t>
      </w:r>
    </w:p>
    <w:p w:rsidR="00E3620A" w:rsidRPr="00E3620A" w:rsidRDefault="00E3620A" w:rsidP="006B020F">
      <w:pPr>
        <w:pStyle w:val="msonormal0"/>
        <w:numPr>
          <w:ilvl w:val="0"/>
          <w:numId w:val="3"/>
        </w:numPr>
        <w:spacing w:before="120" w:beforeAutospacing="0" w:after="120" w:afterAutospacing="0"/>
        <w:ind w:left="0" w:firstLine="993"/>
        <w:contextualSpacing/>
        <w:jc w:val="both"/>
        <w:rPr>
          <w:lang w:val="uz-Cyrl-UZ"/>
        </w:rPr>
      </w:pPr>
      <w:r w:rsidRPr="00E3620A">
        <w:rPr>
          <w:lang w:val="uz-Cyrl-UZ"/>
        </w:rPr>
        <w:t xml:space="preserve">Қуйидаги ҳолатлардан ташқари, акциядор (акциядорлар) томонидан киритилган масала Акциядорлар умумий йиғилиши кун тартибига киритилиши керак, худди шундай кўрсатилган номзодлар Жамиятнинг бошқарув ва назорат органларига сайловлар бўйича овоз бериш учун номзодлар рўйхатига киритилиши керак:  </w:t>
      </w:r>
    </w:p>
    <w:p w:rsidR="00E3620A" w:rsidRPr="00E3620A" w:rsidRDefault="00E3620A"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E3620A">
        <w:rPr>
          <w:rFonts w:ascii="Times New Roman" w:hAnsi="Times New Roman" w:cs="Times New Roman"/>
          <w:sz w:val="24"/>
          <w:szCs w:val="24"/>
          <w:lang w:val="uz-Cyrl-UZ"/>
        </w:rPr>
        <w:t xml:space="preserve">акциядор (акциядорлар) томонидан мазкур </w:t>
      </w:r>
      <w:r w:rsidRPr="00CD5E2F">
        <w:rPr>
          <w:rFonts w:ascii="Times New Roman" w:hAnsi="Times New Roman" w:cs="Times New Roman"/>
          <w:sz w:val="24"/>
          <w:szCs w:val="24"/>
          <w:lang w:val="uz-Cyrl-UZ"/>
        </w:rPr>
        <w:t>Низомнинг 37-бандида</w:t>
      </w:r>
      <w:r w:rsidRPr="00E3620A">
        <w:rPr>
          <w:rFonts w:ascii="Times New Roman" w:hAnsi="Times New Roman" w:cs="Times New Roman"/>
          <w:sz w:val="24"/>
          <w:szCs w:val="24"/>
          <w:lang w:val="uz-Cyrl-UZ"/>
        </w:rPr>
        <w:t xml:space="preserve"> белгиланган муддатга риоя қилинмаган</w:t>
      </w:r>
      <w:r>
        <w:rPr>
          <w:rFonts w:ascii="Times New Roman" w:hAnsi="Times New Roman" w:cs="Times New Roman"/>
          <w:sz w:val="24"/>
          <w:szCs w:val="24"/>
          <w:lang w:val="uz-Cyrl-UZ"/>
        </w:rPr>
        <w:t xml:space="preserve"> бўлса</w:t>
      </w:r>
      <w:r w:rsidRPr="00E3620A">
        <w:rPr>
          <w:rFonts w:ascii="Times New Roman" w:hAnsi="Times New Roman" w:cs="Times New Roman"/>
          <w:sz w:val="24"/>
          <w:szCs w:val="24"/>
          <w:lang w:val="uz-Cyrl-UZ"/>
        </w:rPr>
        <w:t xml:space="preserve">;  </w:t>
      </w:r>
    </w:p>
    <w:p w:rsidR="00E3620A" w:rsidRPr="00E3620A" w:rsidRDefault="00E3620A"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E3620A">
        <w:rPr>
          <w:rFonts w:ascii="Times New Roman" w:hAnsi="Times New Roman" w:cs="Times New Roman"/>
          <w:sz w:val="24"/>
          <w:szCs w:val="24"/>
          <w:lang w:val="uz-Cyrl-UZ"/>
        </w:rPr>
        <w:t xml:space="preserve">акциядор (акциядорлар) мазкур </w:t>
      </w:r>
      <w:r w:rsidRPr="00CD5E2F">
        <w:rPr>
          <w:rFonts w:ascii="Times New Roman" w:hAnsi="Times New Roman" w:cs="Times New Roman"/>
          <w:sz w:val="24"/>
          <w:szCs w:val="24"/>
          <w:lang w:val="uz-Cyrl-UZ"/>
        </w:rPr>
        <w:t>Низомнинг 37-бандида назарда</w:t>
      </w:r>
      <w:r w:rsidRPr="00E3620A">
        <w:rPr>
          <w:rFonts w:ascii="Times New Roman" w:hAnsi="Times New Roman" w:cs="Times New Roman"/>
          <w:sz w:val="24"/>
          <w:szCs w:val="24"/>
          <w:lang w:val="uz-Cyrl-UZ"/>
        </w:rPr>
        <w:t xml:space="preserve"> тутилган Жамиятнинг овоз берувчи акциялари сони эгаси </w:t>
      </w:r>
      <w:r>
        <w:rPr>
          <w:rFonts w:ascii="Times New Roman" w:hAnsi="Times New Roman" w:cs="Times New Roman"/>
          <w:sz w:val="24"/>
          <w:szCs w:val="24"/>
          <w:lang w:val="uz-Cyrl-UZ"/>
        </w:rPr>
        <w:t>бўлмаса</w:t>
      </w:r>
      <w:r w:rsidRPr="00E3620A">
        <w:rPr>
          <w:rFonts w:ascii="Times New Roman" w:hAnsi="Times New Roman" w:cs="Times New Roman"/>
          <w:sz w:val="24"/>
          <w:szCs w:val="24"/>
          <w:lang w:val="uz-Cyrl-UZ"/>
        </w:rPr>
        <w:t xml:space="preserve">; </w:t>
      </w:r>
    </w:p>
    <w:p w:rsidR="00E3620A" w:rsidRPr="00E3620A" w:rsidRDefault="00E3620A"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E3620A">
        <w:rPr>
          <w:rFonts w:ascii="Times New Roman" w:hAnsi="Times New Roman" w:cs="Times New Roman"/>
          <w:sz w:val="24"/>
          <w:szCs w:val="24"/>
          <w:lang w:val="uz-Cyrl-UZ"/>
        </w:rPr>
        <w:lastRenderedPageBreak/>
        <w:t xml:space="preserve">агар Жамиятнинг бошқарув ва назорат органларига номзодлар тўғрисидаги маълумотлар тўлиқ бўлмаса; </w:t>
      </w:r>
    </w:p>
    <w:p w:rsidR="00E3620A" w:rsidRDefault="00E3620A"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E3620A">
        <w:rPr>
          <w:rFonts w:ascii="Times New Roman" w:hAnsi="Times New Roman" w:cs="Times New Roman"/>
          <w:sz w:val="24"/>
          <w:szCs w:val="24"/>
          <w:lang w:val="uz-Cyrl-UZ"/>
        </w:rPr>
        <w:t xml:space="preserve">таклифлар қонун ҳужжатлари </w:t>
      </w:r>
      <w:r w:rsidR="005B3B29" w:rsidRPr="005B3B29">
        <w:rPr>
          <w:rFonts w:ascii="Times New Roman" w:hAnsi="Times New Roman" w:cs="Times New Roman"/>
          <w:sz w:val="24"/>
          <w:szCs w:val="24"/>
          <w:lang w:val="uz-Cyrl-UZ"/>
        </w:rPr>
        <w:t>талабларига мувофиқ бўлмаса</w:t>
      </w:r>
      <w:r w:rsidRPr="00E3620A">
        <w:rPr>
          <w:rFonts w:ascii="Times New Roman" w:hAnsi="Times New Roman" w:cs="Times New Roman"/>
          <w:sz w:val="24"/>
          <w:szCs w:val="24"/>
          <w:lang w:val="uz-Cyrl-UZ"/>
        </w:rPr>
        <w:t xml:space="preserve">. </w:t>
      </w:r>
    </w:p>
    <w:p w:rsidR="004B7E0A" w:rsidRDefault="004B7E0A" w:rsidP="006B020F">
      <w:pPr>
        <w:pStyle w:val="msonormal0"/>
        <w:numPr>
          <w:ilvl w:val="0"/>
          <w:numId w:val="3"/>
        </w:numPr>
        <w:spacing w:before="120" w:beforeAutospacing="0" w:after="120" w:afterAutospacing="0"/>
        <w:ind w:left="0" w:firstLine="993"/>
        <w:contextualSpacing/>
        <w:jc w:val="both"/>
        <w:rPr>
          <w:lang w:val="uz-Cyrl-UZ"/>
        </w:rPr>
      </w:pPr>
      <w:r w:rsidRPr="004B7E0A">
        <w:rPr>
          <w:lang w:val="uz-Cyrl-UZ"/>
        </w:rPr>
        <w:t xml:space="preserve">Акциядорлар (акциядор) </w:t>
      </w:r>
      <w:r w:rsidR="008329E5">
        <w:rPr>
          <w:lang w:val="uz-Cyrl-UZ"/>
        </w:rPr>
        <w:t>Жамият кузатув кенгаши ва т</w:t>
      </w:r>
      <w:r>
        <w:rPr>
          <w:lang w:val="uz-Cyrl-UZ"/>
        </w:rPr>
        <w:t xml:space="preserve">афтиш комиссиясига </w:t>
      </w:r>
      <w:r w:rsidRPr="004B7E0A">
        <w:rPr>
          <w:lang w:val="uz-Cyrl-UZ"/>
        </w:rPr>
        <w:t>ўзлари</w:t>
      </w:r>
      <w:r w:rsidR="008329E5">
        <w:rPr>
          <w:lang w:val="uz-Cyrl-UZ"/>
        </w:rPr>
        <w:t xml:space="preserve"> кўрсатган номзодлар рўйхатига а</w:t>
      </w:r>
      <w:r w:rsidRPr="004B7E0A">
        <w:rPr>
          <w:lang w:val="uz-Cyrl-UZ"/>
        </w:rPr>
        <w:t>кциядорларнинг йиллик умумий йиғилиши ўтказилиши тўғрисидаги хабар эълон қилинган санадан эътиборан уч иш кунидан кечиктирмай ўзгартишлар киритишга ҳақли.</w:t>
      </w:r>
    </w:p>
    <w:p w:rsidR="00293EC6" w:rsidRPr="00293EC6" w:rsidRDefault="008329E5" w:rsidP="006B020F">
      <w:pPr>
        <w:pStyle w:val="msonormal0"/>
        <w:numPr>
          <w:ilvl w:val="0"/>
          <w:numId w:val="3"/>
        </w:numPr>
        <w:spacing w:before="120" w:beforeAutospacing="0" w:after="120" w:afterAutospacing="0"/>
        <w:ind w:left="0" w:firstLine="993"/>
        <w:contextualSpacing/>
        <w:jc w:val="both"/>
        <w:rPr>
          <w:lang w:val="uz-Cyrl-UZ"/>
        </w:rPr>
      </w:pPr>
      <w:r>
        <w:rPr>
          <w:lang w:val="uz-Cyrl-UZ"/>
        </w:rPr>
        <w:t>Масаланинг а</w:t>
      </w:r>
      <w:r w:rsidR="00293EC6" w:rsidRPr="00293EC6">
        <w:rPr>
          <w:lang w:val="uz-Cyrl-UZ"/>
        </w:rPr>
        <w:t>кциядорлар умумий йиғилиши кун тартибига киритилиши ёки номзоднинг Жамиятнинг бошқарув ва назорат органларига сайловлар бўйича овоз бериш учун номзодлар рўйхатига киритилиши тўғрисида ёки қайд этилган кун тартибига ёки номзодлар рўйхатига киритиш асосланган тарзд</w:t>
      </w:r>
      <w:r>
        <w:rPr>
          <w:lang w:val="uz-Cyrl-UZ"/>
        </w:rPr>
        <w:t>а рад этилиши тўғрисида Жамият к</w:t>
      </w:r>
      <w:r w:rsidR="00293EC6" w:rsidRPr="00293EC6">
        <w:rPr>
          <w:lang w:val="uz-Cyrl-UZ"/>
        </w:rPr>
        <w:t xml:space="preserve">узатув кенгашининг қарори масалани кун тартибига киритиш ёки номзодларни номзодлар рўйхатига киритишни таклиф қилган акциядор (акциядорлар)га қарор қабул қилинган санадан бошлаб уч иш кунидан кечиктирилмай юборилади. </w:t>
      </w:r>
    </w:p>
    <w:p w:rsidR="00AE55DB" w:rsidRPr="00AE55DB" w:rsidRDefault="008329E5" w:rsidP="006B020F">
      <w:pPr>
        <w:pStyle w:val="msonormal0"/>
        <w:numPr>
          <w:ilvl w:val="0"/>
          <w:numId w:val="3"/>
        </w:numPr>
        <w:spacing w:before="120" w:beforeAutospacing="0" w:after="120" w:afterAutospacing="0"/>
        <w:ind w:left="0" w:firstLine="993"/>
        <w:contextualSpacing/>
        <w:jc w:val="both"/>
        <w:rPr>
          <w:lang w:val="uz-Cyrl-UZ"/>
        </w:rPr>
      </w:pPr>
      <w:r>
        <w:rPr>
          <w:lang w:val="uz-Cyrl-UZ"/>
        </w:rPr>
        <w:t>Жамият кузатув кенгашининг масалани а</w:t>
      </w:r>
      <w:r w:rsidR="00AE55DB" w:rsidRPr="00AE55DB">
        <w:rPr>
          <w:lang w:val="uz-Cyrl-UZ"/>
        </w:rPr>
        <w:t>кциядорлар умумий йиғилишин</w:t>
      </w:r>
      <w:r w:rsidR="00AE55DB">
        <w:rPr>
          <w:lang w:val="uz-Cyrl-UZ"/>
        </w:rPr>
        <w:t>инг кун</w:t>
      </w:r>
      <w:r>
        <w:rPr>
          <w:lang w:val="uz-Cyrl-UZ"/>
        </w:rPr>
        <w:t xml:space="preserve"> тартибига ёки номзодни Жамият к</w:t>
      </w:r>
      <w:r w:rsidR="00AE55DB" w:rsidRPr="00AE55DB">
        <w:rPr>
          <w:lang w:val="uz-Cyrl-UZ"/>
        </w:rPr>
        <w:t>узатув кенгашига ва тафтиш комиссиясига сайлов бўйича овоз бериш учун номзодлар рўйхатига киритишни рад этиш тўғрисидаги қарори устидан судга шикоят қилиниши мумкин.</w:t>
      </w:r>
    </w:p>
    <w:p w:rsidR="000363E0" w:rsidRDefault="004B7D22" w:rsidP="006B020F">
      <w:pPr>
        <w:pStyle w:val="a4"/>
        <w:numPr>
          <w:ilvl w:val="0"/>
          <w:numId w:val="7"/>
        </w:numPr>
        <w:spacing w:before="120" w:after="120"/>
        <w:jc w:val="center"/>
        <w:rPr>
          <w:rFonts w:ascii="Times New Roman" w:hAnsi="Times New Roman" w:cs="Times New Roman"/>
          <w:b/>
          <w:sz w:val="28"/>
          <w:szCs w:val="28"/>
          <w:lang w:val="uz-Cyrl-UZ"/>
        </w:rPr>
      </w:pPr>
      <w:r w:rsidRPr="004B7D22">
        <w:rPr>
          <w:rFonts w:ascii="Times New Roman" w:hAnsi="Times New Roman" w:cs="Times New Roman"/>
          <w:b/>
          <w:sz w:val="28"/>
          <w:szCs w:val="28"/>
          <w:lang w:val="uz-Cyrl-UZ"/>
        </w:rPr>
        <w:t>АКЦИЯДОРЛАРНИНГ НАВБАТДАН ТАШҚАРИ УМУМИЙ ЙИҒИЛИШИНИ ЎТКАЗИШГА ТАЙЁРГАРЛИК</w:t>
      </w:r>
      <w:r>
        <w:rPr>
          <w:rFonts w:ascii="Times New Roman" w:hAnsi="Times New Roman" w:cs="Times New Roman"/>
          <w:b/>
          <w:sz w:val="28"/>
          <w:szCs w:val="28"/>
          <w:lang w:val="uz-Cyrl-UZ"/>
        </w:rPr>
        <w:t xml:space="preserve"> КЎРИШ</w:t>
      </w:r>
    </w:p>
    <w:p w:rsidR="00DD5D33" w:rsidRPr="00DD5D33" w:rsidRDefault="00DD5D33" w:rsidP="006B020F">
      <w:pPr>
        <w:pStyle w:val="msonormal0"/>
        <w:numPr>
          <w:ilvl w:val="0"/>
          <w:numId w:val="3"/>
        </w:numPr>
        <w:spacing w:before="120" w:beforeAutospacing="0" w:after="120" w:afterAutospacing="0"/>
        <w:ind w:left="0" w:firstLine="993"/>
        <w:contextualSpacing/>
        <w:jc w:val="both"/>
        <w:rPr>
          <w:lang w:val="uz-Cyrl-UZ"/>
        </w:rPr>
      </w:pPr>
      <w:r w:rsidRPr="00DD5D33">
        <w:rPr>
          <w:lang w:val="uz-Cyrl-UZ"/>
        </w:rPr>
        <w:t xml:space="preserve">Акциядорларнинг навбатдан </w:t>
      </w:r>
      <w:r w:rsidR="009F79FF">
        <w:rPr>
          <w:lang w:val="uz-Cyrl-UZ"/>
        </w:rPr>
        <w:t>ташқари умумий йиғилиши Жамият к</w:t>
      </w:r>
      <w:r w:rsidRPr="00DD5D33">
        <w:rPr>
          <w:lang w:val="uz-Cyrl-UZ"/>
        </w:rPr>
        <w:t xml:space="preserve">узатув кенгашининг қуйидагилар асосидаги қарори бўйича ўтказилади: </w:t>
      </w:r>
    </w:p>
    <w:p w:rsidR="00DD5D33" w:rsidRPr="00DD5D33" w:rsidRDefault="00DD5D33"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DD5D33">
        <w:rPr>
          <w:rFonts w:ascii="Times New Roman" w:hAnsi="Times New Roman" w:cs="Times New Roman"/>
          <w:sz w:val="24"/>
          <w:szCs w:val="24"/>
          <w:lang w:val="uz-Cyrl-UZ"/>
        </w:rPr>
        <w:t xml:space="preserve">унинг ўз ташаббуси бўйича; </w:t>
      </w:r>
    </w:p>
    <w:p w:rsidR="00DD5D33" w:rsidRPr="00DD5D33" w:rsidRDefault="009F79FF"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т</w:t>
      </w:r>
      <w:r w:rsidR="00DD5D33" w:rsidRPr="00DD5D33">
        <w:rPr>
          <w:rFonts w:ascii="Times New Roman" w:hAnsi="Times New Roman" w:cs="Times New Roman"/>
          <w:sz w:val="24"/>
          <w:szCs w:val="24"/>
          <w:lang w:val="uz-Cyrl-UZ"/>
        </w:rPr>
        <w:t xml:space="preserve">афтиш комиссияси талабларига кўра; </w:t>
      </w:r>
    </w:p>
    <w:p w:rsidR="00DD5D33" w:rsidRDefault="00DD5D33"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DD5D33">
        <w:rPr>
          <w:rFonts w:ascii="Times New Roman" w:hAnsi="Times New Roman" w:cs="Times New Roman"/>
          <w:sz w:val="24"/>
          <w:szCs w:val="24"/>
          <w:lang w:val="uz-Cyrl-UZ"/>
        </w:rPr>
        <w:t>талабнома тақдим қилинган санада Жамият овоз берувчи акцияларининг энг камида 5%и эгаси ҳисобланган акциядор (акциядорлар) талабига кўра</w:t>
      </w:r>
      <w:r w:rsidR="008C57BC">
        <w:rPr>
          <w:rFonts w:ascii="Times New Roman" w:hAnsi="Times New Roman" w:cs="Times New Roman"/>
          <w:sz w:val="24"/>
          <w:szCs w:val="24"/>
          <w:lang w:val="uz-Cyrl-UZ"/>
        </w:rPr>
        <w:t>.</w:t>
      </w:r>
      <w:r w:rsidRPr="00DD5D33">
        <w:rPr>
          <w:rFonts w:ascii="Times New Roman" w:hAnsi="Times New Roman" w:cs="Times New Roman"/>
          <w:sz w:val="24"/>
          <w:szCs w:val="24"/>
          <w:lang w:val="uz-Cyrl-UZ"/>
        </w:rPr>
        <w:t xml:space="preserve"> </w:t>
      </w:r>
    </w:p>
    <w:p w:rsidR="00E55918" w:rsidRPr="00E55918" w:rsidRDefault="00E55918" w:rsidP="006B020F">
      <w:pPr>
        <w:pStyle w:val="msonormal0"/>
        <w:numPr>
          <w:ilvl w:val="0"/>
          <w:numId w:val="3"/>
        </w:numPr>
        <w:spacing w:before="120" w:beforeAutospacing="0" w:after="120" w:afterAutospacing="0"/>
        <w:ind w:left="0" w:firstLine="993"/>
        <w:contextualSpacing/>
        <w:jc w:val="both"/>
        <w:rPr>
          <w:lang w:val="uz-Cyrl-UZ"/>
        </w:rPr>
      </w:pPr>
      <w:r w:rsidRPr="00E55918">
        <w:rPr>
          <w:lang w:val="uz-Cyrl-UZ"/>
        </w:rPr>
        <w:t>Жамият Кузатув кенгашининг ваколатларини муддатдан олдин</w:t>
      </w:r>
      <w:r w:rsidR="009F79FF">
        <w:rPr>
          <w:lang w:val="uz-Cyrl-UZ"/>
        </w:rPr>
        <w:t xml:space="preserve"> бекор қилиш масалалари бўйича а</w:t>
      </w:r>
      <w:r w:rsidRPr="00E55918">
        <w:rPr>
          <w:lang w:val="uz-Cyrl-UZ"/>
        </w:rPr>
        <w:t xml:space="preserve">кциядорларнинг навбатдан ташқари умумий йиғилишини ўтказиш тўғрисида талабномалар асослари қуйидагилардан иборат: </w:t>
      </w:r>
    </w:p>
    <w:p w:rsidR="00E55918" w:rsidRPr="00E55918" w:rsidRDefault="00E55918"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E55918">
        <w:rPr>
          <w:rFonts w:ascii="Times New Roman" w:hAnsi="Times New Roman" w:cs="Times New Roman"/>
          <w:sz w:val="24"/>
          <w:szCs w:val="24"/>
          <w:lang w:val="uz-Cyrl-UZ"/>
        </w:rPr>
        <w:t xml:space="preserve">Ўзбекистон Республикаси </w:t>
      </w:r>
      <w:r w:rsidR="00357C39" w:rsidRPr="00E3620A">
        <w:rPr>
          <w:rFonts w:ascii="Times New Roman" w:hAnsi="Times New Roman" w:cs="Times New Roman"/>
          <w:sz w:val="24"/>
          <w:szCs w:val="24"/>
          <w:lang w:val="uz-Cyrl-UZ"/>
        </w:rPr>
        <w:t>қонун</w:t>
      </w:r>
      <w:r w:rsidR="00357C39">
        <w:rPr>
          <w:rFonts w:ascii="Times New Roman" w:hAnsi="Times New Roman" w:cs="Times New Roman"/>
          <w:sz w:val="24"/>
          <w:szCs w:val="24"/>
          <w:lang w:val="uz-Cyrl-UZ"/>
        </w:rPr>
        <w:t xml:space="preserve"> ҳужжат</w:t>
      </w:r>
      <w:r w:rsidR="009F79FF">
        <w:rPr>
          <w:rFonts w:ascii="Times New Roman" w:hAnsi="Times New Roman" w:cs="Times New Roman"/>
          <w:sz w:val="24"/>
          <w:szCs w:val="24"/>
          <w:lang w:val="uz-Cyrl-UZ"/>
        </w:rPr>
        <w:t>ларига, Жамият уставига, а</w:t>
      </w:r>
      <w:r w:rsidRPr="00E55918">
        <w:rPr>
          <w:rFonts w:ascii="Times New Roman" w:hAnsi="Times New Roman" w:cs="Times New Roman"/>
          <w:sz w:val="24"/>
          <w:szCs w:val="24"/>
          <w:lang w:val="uz-Cyrl-UZ"/>
        </w:rPr>
        <w:t xml:space="preserve">кциядорлар умумий йиғилиши қарорларига риоя қилмаслик; </w:t>
      </w:r>
    </w:p>
    <w:p w:rsidR="00E55918" w:rsidRPr="00E55918" w:rsidRDefault="00E55918"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E55918">
        <w:rPr>
          <w:rFonts w:ascii="Times New Roman" w:hAnsi="Times New Roman" w:cs="Times New Roman"/>
          <w:sz w:val="24"/>
          <w:szCs w:val="24"/>
          <w:lang w:val="uz-Cyrl-UZ"/>
        </w:rPr>
        <w:t xml:space="preserve">Жамиятга зарарлар келтирилиши ва акциядорларнинг мулкий ҳуқуқларига зиён етказилиши, шу жумладан Жамиятнинг молия-хўжалик фаолияти жиддий ёмонлашиши, фойда ва рентабеллиги пасайиши, ишлар ва хизматларнинг реализация қилиниши асоссиз равишда қисқартирилиши билан боғлиқ зарарлар етказилиши; </w:t>
      </w:r>
    </w:p>
    <w:p w:rsidR="00E55918" w:rsidRDefault="00E55918"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E55918">
        <w:rPr>
          <w:rFonts w:ascii="Times New Roman" w:hAnsi="Times New Roman" w:cs="Times New Roman"/>
          <w:sz w:val="24"/>
          <w:szCs w:val="24"/>
          <w:lang w:val="uz-Cyrl-UZ"/>
        </w:rPr>
        <w:t xml:space="preserve">Жамиятнинг иқтисодий ночорлиги (банкротлиги) юзага келиш аломатлари ёки таҳдидлари мавжудлиги, давлат бюджети, бюджетдан ташқари фондлар олдида ходимларга иш ҳақи тўлаш бўйича турғун қарздорлик мавжудлиги.    </w:t>
      </w:r>
    </w:p>
    <w:p w:rsidR="00656A32" w:rsidRDefault="004327C0" w:rsidP="006B020F">
      <w:pPr>
        <w:pStyle w:val="msonormal0"/>
        <w:numPr>
          <w:ilvl w:val="0"/>
          <w:numId w:val="3"/>
        </w:numPr>
        <w:spacing w:before="120" w:beforeAutospacing="0" w:after="120" w:afterAutospacing="0"/>
        <w:ind w:left="0" w:firstLine="993"/>
        <w:contextualSpacing/>
        <w:jc w:val="both"/>
        <w:rPr>
          <w:lang w:val="uz-Cyrl-UZ"/>
        </w:rPr>
      </w:pPr>
      <w:r w:rsidRPr="004327C0">
        <w:rPr>
          <w:lang w:val="uz-Cyrl-UZ"/>
        </w:rPr>
        <w:t>Акциядорларнинг навбатдан ташқари умумий йиғилишини ўтказиш тўғрисида талабномаларда йиғилиш кун тартибига киритиладиган масалалар бунинг сабаблари қайд этилган</w:t>
      </w:r>
      <w:r w:rsidR="009F79FF">
        <w:rPr>
          <w:lang w:val="uz-Cyrl-UZ"/>
        </w:rPr>
        <w:t xml:space="preserve"> ҳолда ифодаланиши керак. Агар а</w:t>
      </w:r>
      <w:r w:rsidRPr="004327C0">
        <w:rPr>
          <w:lang w:val="uz-Cyrl-UZ"/>
        </w:rPr>
        <w:t>кциядорларнинг навбатдан ташқари ум</w:t>
      </w:r>
      <w:r w:rsidR="009F79FF">
        <w:rPr>
          <w:lang w:val="uz-Cyrl-UZ"/>
        </w:rPr>
        <w:t>умий йиғилишини чақириш Жамият к</w:t>
      </w:r>
      <w:r w:rsidRPr="004327C0">
        <w:rPr>
          <w:lang w:val="uz-Cyrl-UZ"/>
        </w:rPr>
        <w:t>узатув кенгаши аъзоларининг ваколатларини муддатдан олдин бекор қилиш тўғрисидаги масала киритилиши билан боғлиқ бўлса, бундай йиғилиш чақириғи т</w:t>
      </w:r>
      <w:r w:rsidR="009F79FF">
        <w:rPr>
          <w:lang w:val="uz-Cyrl-UZ"/>
        </w:rPr>
        <w:t>ўғрисидаги талабномалар Жамият к</w:t>
      </w:r>
      <w:r w:rsidRPr="004327C0">
        <w:rPr>
          <w:lang w:val="uz-Cyrl-UZ"/>
        </w:rPr>
        <w:t xml:space="preserve">узатув кенгаши ваколатларини муддатдан олдин бекор қилиш тўғрисидаги масаладан ташқари, </w:t>
      </w:r>
      <w:r w:rsidR="009F79FF">
        <w:rPr>
          <w:lang w:val="uz-Cyrl-UZ"/>
        </w:rPr>
        <w:t>к</w:t>
      </w:r>
      <w:r w:rsidRPr="004327C0">
        <w:rPr>
          <w:lang w:val="uz-Cyrl-UZ"/>
        </w:rPr>
        <w:t xml:space="preserve">узатув кенгашининг янги таркибини сайлаш масалаларини кун тартибига киритиш тўғрисидаги таклифларни ўз ичига олиши керак. </w:t>
      </w:r>
    </w:p>
    <w:p w:rsidR="009801FF" w:rsidRPr="009801FF" w:rsidRDefault="009F79FF" w:rsidP="006B020F">
      <w:pPr>
        <w:pStyle w:val="msonormal0"/>
        <w:numPr>
          <w:ilvl w:val="0"/>
          <w:numId w:val="3"/>
        </w:numPr>
        <w:spacing w:before="120" w:beforeAutospacing="0" w:after="120" w:afterAutospacing="0"/>
        <w:ind w:left="0" w:firstLine="993"/>
        <w:contextualSpacing/>
        <w:jc w:val="both"/>
        <w:rPr>
          <w:lang w:val="uz-Cyrl-UZ"/>
        </w:rPr>
      </w:pPr>
      <w:r>
        <w:rPr>
          <w:lang w:val="uz-Cyrl-UZ"/>
        </w:rPr>
        <w:lastRenderedPageBreak/>
        <w:t>Жамиятнинг к</w:t>
      </w:r>
      <w:r w:rsidR="009801FF">
        <w:rPr>
          <w:lang w:val="uz-Cyrl-UZ"/>
        </w:rPr>
        <w:t>узатув кенгаши Ж</w:t>
      </w:r>
      <w:r w:rsidR="009801FF" w:rsidRPr="009801FF">
        <w:rPr>
          <w:lang w:val="uz-Cyrl-UZ"/>
        </w:rPr>
        <w:t xml:space="preserve">амият тафтиш комиссиясининг </w:t>
      </w:r>
      <w:r w:rsidR="009801FF">
        <w:rPr>
          <w:lang w:val="uz-Cyrl-UZ"/>
        </w:rPr>
        <w:t>ёки Ж</w:t>
      </w:r>
      <w:r w:rsidR="009801FF" w:rsidRPr="009801FF">
        <w:rPr>
          <w:lang w:val="uz-Cyrl-UZ"/>
        </w:rPr>
        <w:t>амият овоз берувчи акцияларининг камида беш фоизига эгалик қилувчи акциядорнинг (акциядорларнин</w:t>
      </w:r>
      <w:r w:rsidR="009801FF">
        <w:rPr>
          <w:lang w:val="uz-Cyrl-UZ"/>
        </w:rPr>
        <w:t xml:space="preserve">г) талабига кўра чақириладиган </w:t>
      </w:r>
      <w:r w:rsidR="002100A5">
        <w:rPr>
          <w:lang w:val="uz-Cyrl-UZ"/>
        </w:rPr>
        <w:t>а</w:t>
      </w:r>
      <w:r w:rsidR="009801FF" w:rsidRPr="009801FF">
        <w:rPr>
          <w:lang w:val="uz-Cyrl-UZ"/>
        </w:rPr>
        <w:t xml:space="preserve">кциядорларнинг навбатдан ташқари умумий йиғилиши кун тартибидаги масалаларнинг таърифига ўзгартишлар киритишга ҳақли эмас. </w:t>
      </w:r>
    </w:p>
    <w:p w:rsidR="00BD58F1" w:rsidRPr="00BD58F1" w:rsidRDefault="00BD58F1" w:rsidP="006B020F">
      <w:pPr>
        <w:pStyle w:val="msonormal0"/>
        <w:numPr>
          <w:ilvl w:val="0"/>
          <w:numId w:val="3"/>
        </w:numPr>
        <w:spacing w:before="120" w:beforeAutospacing="0" w:after="120" w:afterAutospacing="0"/>
        <w:ind w:left="0" w:firstLine="993"/>
        <w:contextualSpacing/>
        <w:jc w:val="both"/>
        <w:rPr>
          <w:lang w:val="uz-Cyrl-UZ"/>
        </w:rPr>
      </w:pPr>
      <w:r w:rsidRPr="00BD58F1">
        <w:rPr>
          <w:lang w:val="uz-Cyrl-UZ"/>
        </w:rPr>
        <w:t xml:space="preserve">Акциядорларнинг навбатдан ташқари умумий йиғилишини чақириш тўғрисидаги талаб акциядордан (акциядорлардан) чиққан тақдирда, бу талабда умумий йиғилишни чақиришни талаб қилаётган акциядорнинг (акциядорларнинг) исми-шарифи (номи), унга тегишли акцияларнинг сони, тури кўрсатилган бўлиши лозим. </w:t>
      </w:r>
    </w:p>
    <w:p w:rsidR="00E146DD" w:rsidRPr="00E146DD" w:rsidRDefault="00E146DD" w:rsidP="006B020F">
      <w:pPr>
        <w:pStyle w:val="msonormal0"/>
        <w:numPr>
          <w:ilvl w:val="0"/>
          <w:numId w:val="3"/>
        </w:numPr>
        <w:spacing w:before="120" w:beforeAutospacing="0" w:after="120" w:afterAutospacing="0"/>
        <w:ind w:left="0" w:firstLine="993"/>
        <w:contextualSpacing/>
        <w:jc w:val="both"/>
        <w:rPr>
          <w:lang w:val="uz-Cyrl-UZ"/>
        </w:rPr>
      </w:pPr>
      <w:r w:rsidRPr="00E146DD">
        <w:rPr>
          <w:lang w:val="uz-Cyrl-UZ"/>
        </w:rPr>
        <w:t>Акциядорларнинг навбатдан ташқари умумий йиғилишини чақириш тўғрисидаги талаб акциядорларнинг навбатдан ташқари умумий йиғилишини чақиришни талаб қилган шахс (шахслар) томонидан имзоланади.</w:t>
      </w:r>
    </w:p>
    <w:p w:rsidR="003C29BF" w:rsidRPr="003C29BF" w:rsidRDefault="003C29BF" w:rsidP="006B020F">
      <w:pPr>
        <w:pStyle w:val="msonormal0"/>
        <w:numPr>
          <w:ilvl w:val="0"/>
          <w:numId w:val="3"/>
        </w:numPr>
        <w:spacing w:before="120" w:beforeAutospacing="0" w:after="120" w:afterAutospacing="0"/>
        <w:ind w:left="0" w:firstLine="993"/>
        <w:contextualSpacing/>
        <w:jc w:val="both"/>
        <w:rPr>
          <w:lang w:val="uz-Cyrl-UZ"/>
        </w:rPr>
      </w:pPr>
      <w:r w:rsidRPr="003C29BF">
        <w:rPr>
          <w:lang w:val="uz-Cyrl-UZ"/>
        </w:rPr>
        <w:t xml:space="preserve">Жамиятнинг тафтиш комиссияси </w:t>
      </w:r>
      <w:r>
        <w:rPr>
          <w:lang w:val="uz-Cyrl-UZ"/>
        </w:rPr>
        <w:t>ёки Ж</w:t>
      </w:r>
      <w:r w:rsidRPr="003C29BF">
        <w:rPr>
          <w:lang w:val="uz-Cyrl-UZ"/>
        </w:rPr>
        <w:t xml:space="preserve">амият овоз берувчи акцияларининг камида беш фоизига эгалик </w:t>
      </w:r>
      <w:r>
        <w:rPr>
          <w:lang w:val="uz-Cyrl-UZ"/>
        </w:rPr>
        <w:t xml:space="preserve">қилувчи </w:t>
      </w:r>
      <w:r w:rsidR="002100A5">
        <w:rPr>
          <w:lang w:val="uz-Cyrl-UZ"/>
        </w:rPr>
        <w:t>акциядор (акциядорлар) а</w:t>
      </w:r>
      <w:r w:rsidRPr="003C29BF">
        <w:rPr>
          <w:lang w:val="uz-Cyrl-UZ"/>
        </w:rPr>
        <w:t xml:space="preserve">кциядорларнинг навбатдан ташқари умумий йиғилишини чақириш тўғрисида талаб тақдим этган санадан эътиборан </w:t>
      </w:r>
      <w:r w:rsidR="002100A5">
        <w:rPr>
          <w:lang w:val="uz-Cyrl-UZ"/>
        </w:rPr>
        <w:t>10 кун ичида Жамият кузатув кенгаши а</w:t>
      </w:r>
      <w:r w:rsidRPr="003C29BF">
        <w:rPr>
          <w:lang w:val="uz-Cyrl-UZ"/>
        </w:rPr>
        <w:t xml:space="preserve">кциядорларнинг навбатдан ташқари умумий йиғилишини чақириш тўғрисида ёки йиғилишни чақиришни рад этиш ҳақида қарор қабул қилиши керак. </w:t>
      </w:r>
    </w:p>
    <w:p w:rsidR="005D5EA8" w:rsidRPr="005D5EA8" w:rsidRDefault="002100A5" w:rsidP="006B020F">
      <w:pPr>
        <w:pStyle w:val="msonormal0"/>
        <w:numPr>
          <w:ilvl w:val="0"/>
          <w:numId w:val="3"/>
        </w:numPr>
        <w:spacing w:before="120" w:beforeAutospacing="0" w:after="120" w:afterAutospacing="0"/>
        <w:ind w:left="0" w:firstLine="993"/>
        <w:contextualSpacing/>
        <w:jc w:val="both"/>
        <w:rPr>
          <w:lang w:val="uz-Cyrl-UZ"/>
        </w:rPr>
      </w:pPr>
      <w:r>
        <w:rPr>
          <w:lang w:val="uz-Cyrl-UZ"/>
        </w:rPr>
        <w:t>Жамият т</w:t>
      </w:r>
      <w:r w:rsidR="005D5EA8" w:rsidRPr="005D5EA8">
        <w:rPr>
          <w:lang w:val="uz-Cyrl-UZ"/>
        </w:rPr>
        <w:t>афтиш комиссиясининг ёки жамият овоз берувчи акцияларининг камида беш фоизига эгалик қилувчи акциядорнинг (</w:t>
      </w:r>
      <w:r>
        <w:rPr>
          <w:lang w:val="uz-Cyrl-UZ"/>
        </w:rPr>
        <w:t>акциядорларнинг) талабига кўра а</w:t>
      </w:r>
      <w:r w:rsidR="005D5EA8" w:rsidRPr="005D5EA8">
        <w:rPr>
          <w:lang w:val="uz-Cyrl-UZ"/>
        </w:rPr>
        <w:t xml:space="preserve">кциядорларнинг навбатдан ташқари умумий йиғилишини чақиришни рад этиш тўғрисидаги қарор қуйидаги ҳолларда қабул қилиниши мумкин, агар: </w:t>
      </w:r>
    </w:p>
    <w:p w:rsidR="005D5EA8" w:rsidRPr="005D5EA8" w:rsidRDefault="005D5EA8"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Pr="005D5EA8">
        <w:rPr>
          <w:rFonts w:ascii="Times New Roman" w:hAnsi="Times New Roman" w:cs="Times New Roman"/>
          <w:sz w:val="24"/>
          <w:szCs w:val="24"/>
          <w:lang w:val="uz-Cyrl-UZ"/>
        </w:rPr>
        <w:t>кциядорларнинг навбатдан ташқари умумий йиғилишини чақиришни талаб қилаётган а</w:t>
      </w:r>
      <w:r>
        <w:rPr>
          <w:rFonts w:ascii="Times New Roman" w:hAnsi="Times New Roman" w:cs="Times New Roman"/>
          <w:sz w:val="24"/>
          <w:szCs w:val="24"/>
          <w:lang w:val="uz-Cyrl-UZ"/>
        </w:rPr>
        <w:t>кциядор (акциядорлар) ушбу банд</w:t>
      </w:r>
      <w:r w:rsidRPr="005D5EA8">
        <w:rPr>
          <w:rFonts w:ascii="Times New Roman" w:hAnsi="Times New Roman" w:cs="Times New Roman"/>
          <w:sz w:val="24"/>
          <w:szCs w:val="24"/>
          <w:lang w:val="uz-Cyrl-UZ"/>
        </w:rPr>
        <w:t xml:space="preserve">нинг </w:t>
      </w:r>
      <w:hyperlink r:id="rId7" w:history="1">
        <w:r w:rsidRPr="005D5EA8">
          <w:rPr>
            <w:rFonts w:ascii="Times New Roman" w:hAnsi="Times New Roman" w:cs="Times New Roman"/>
            <w:sz w:val="24"/>
            <w:szCs w:val="24"/>
            <w:lang w:val="uz-Cyrl-UZ"/>
          </w:rPr>
          <w:t xml:space="preserve">биринчи қисмида </w:t>
        </w:r>
      </w:hyperlink>
      <w:r>
        <w:rPr>
          <w:rFonts w:ascii="Times New Roman" w:hAnsi="Times New Roman" w:cs="Times New Roman"/>
          <w:sz w:val="24"/>
          <w:szCs w:val="24"/>
          <w:lang w:val="uz-Cyrl-UZ"/>
        </w:rPr>
        <w:t>назарда тутилган миқдордаги Ж</w:t>
      </w:r>
      <w:r w:rsidRPr="005D5EA8">
        <w:rPr>
          <w:rFonts w:ascii="Times New Roman" w:hAnsi="Times New Roman" w:cs="Times New Roman"/>
          <w:sz w:val="24"/>
          <w:szCs w:val="24"/>
          <w:lang w:val="uz-Cyrl-UZ"/>
        </w:rPr>
        <w:t>амият овоз берувчи акцияларининг эгаси бўлмаса;</w:t>
      </w:r>
    </w:p>
    <w:p w:rsidR="005D5EA8" w:rsidRPr="005D5EA8" w:rsidRDefault="005D5EA8"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5D5EA8">
        <w:rPr>
          <w:rFonts w:ascii="Times New Roman" w:hAnsi="Times New Roman" w:cs="Times New Roman"/>
          <w:sz w:val="24"/>
          <w:szCs w:val="24"/>
          <w:lang w:val="uz-Cyrl-UZ"/>
        </w:rPr>
        <w:t>кун тартибига киритиш учун таклиф этил</w:t>
      </w:r>
      <w:r w:rsidR="002100A5">
        <w:rPr>
          <w:rFonts w:ascii="Times New Roman" w:hAnsi="Times New Roman" w:cs="Times New Roman"/>
          <w:sz w:val="24"/>
          <w:szCs w:val="24"/>
          <w:lang w:val="uz-Cyrl-UZ"/>
        </w:rPr>
        <w:t>ган масалалардан бирортаси ҳам а</w:t>
      </w:r>
      <w:r w:rsidRPr="005D5EA8">
        <w:rPr>
          <w:rFonts w:ascii="Times New Roman" w:hAnsi="Times New Roman" w:cs="Times New Roman"/>
          <w:sz w:val="24"/>
          <w:szCs w:val="24"/>
          <w:lang w:val="uz-Cyrl-UZ"/>
        </w:rPr>
        <w:t>кциядорлар умумий йиғилишининг ваколат доирасига кирмаса;</w:t>
      </w:r>
    </w:p>
    <w:p w:rsidR="008250AF" w:rsidRDefault="005D5EA8" w:rsidP="006B020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5D5EA8">
        <w:rPr>
          <w:rFonts w:ascii="Times New Roman" w:hAnsi="Times New Roman" w:cs="Times New Roman"/>
          <w:sz w:val="24"/>
          <w:szCs w:val="24"/>
          <w:lang w:val="uz-Cyrl-UZ"/>
        </w:rPr>
        <w:t xml:space="preserve">кун тартибига киритиш учун таклиф этилган масала </w:t>
      </w:r>
      <w:r w:rsidR="005B72CC" w:rsidRPr="00E3620A">
        <w:rPr>
          <w:rFonts w:ascii="Times New Roman" w:hAnsi="Times New Roman" w:cs="Times New Roman"/>
          <w:sz w:val="24"/>
          <w:szCs w:val="24"/>
          <w:lang w:val="uz-Cyrl-UZ"/>
        </w:rPr>
        <w:t>қонун ҳужжатлари</w:t>
      </w:r>
      <w:r>
        <w:rPr>
          <w:rFonts w:ascii="Times New Roman" w:hAnsi="Times New Roman" w:cs="Times New Roman"/>
          <w:sz w:val="24"/>
          <w:szCs w:val="24"/>
          <w:lang w:val="uz-Cyrl-UZ"/>
        </w:rPr>
        <w:t xml:space="preserve"> талабларига мувофиқ бўлмаса.</w:t>
      </w:r>
    </w:p>
    <w:p w:rsidR="003252F5" w:rsidRDefault="002100A5" w:rsidP="006B020F">
      <w:pPr>
        <w:pStyle w:val="msonormal0"/>
        <w:numPr>
          <w:ilvl w:val="0"/>
          <w:numId w:val="3"/>
        </w:numPr>
        <w:spacing w:before="120" w:beforeAutospacing="0" w:after="120" w:afterAutospacing="0"/>
        <w:ind w:left="0" w:firstLine="993"/>
        <w:contextualSpacing/>
        <w:jc w:val="both"/>
        <w:rPr>
          <w:lang w:val="uz-Cyrl-UZ"/>
        </w:rPr>
      </w:pPr>
      <w:r>
        <w:rPr>
          <w:lang w:val="uz-Cyrl-UZ"/>
        </w:rPr>
        <w:t>Жамият кузатув кенгашининг а</w:t>
      </w:r>
      <w:r w:rsidR="003252F5" w:rsidRPr="003252F5">
        <w:rPr>
          <w:lang w:val="uz-Cyrl-UZ"/>
        </w:rPr>
        <w:t>кциядорларнинг навбатдан ташқари умумий йиғилишини чақириш тўғрисидаги қарори ёки бундай йиғилишни чақиришни рад этиш ҳақидаги асослантирилган қарори йиғилиш чақиришни талаб қилган шахсларга қарор қабул қилинган пайтдан эътиборан уч иш кунидан кечиктирмай юборилади.</w:t>
      </w:r>
    </w:p>
    <w:p w:rsidR="00047731" w:rsidRPr="00047731" w:rsidRDefault="002100A5" w:rsidP="006B020F">
      <w:pPr>
        <w:pStyle w:val="msonormal0"/>
        <w:numPr>
          <w:ilvl w:val="0"/>
          <w:numId w:val="3"/>
        </w:numPr>
        <w:spacing w:before="120" w:beforeAutospacing="0" w:after="120" w:afterAutospacing="0"/>
        <w:ind w:left="0" w:firstLine="993"/>
        <w:contextualSpacing/>
        <w:jc w:val="both"/>
        <w:rPr>
          <w:lang w:val="uz-Cyrl-UZ"/>
        </w:rPr>
      </w:pPr>
      <w:r>
        <w:rPr>
          <w:lang w:val="uz-Cyrl-UZ"/>
        </w:rPr>
        <w:t>Жамият кузатув кенгашининг а</w:t>
      </w:r>
      <w:r w:rsidR="00047731" w:rsidRPr="00047731">
        <w:rPr>
          <w:lang w:val="uz-Cyrl-UZ"/>
        </w:rPr>
        <w:t>кциядорларнинг навбатдан ташқари умумий йиғилишини чақиришни рад этиш тўғрисидаги қарори устидан судга шикоят қилиниши мумкин.</w:t>
      </w:r>
    </w:p>
    <w:p w:rsidR="009118F8" w:rsidRDefault="002100A5" w:rsidP="006B020F">
      <w:pPr>
        <w:pStyle w:val="msonormal0"/>
        <w:numPr>
          <w:ilvl w:val="0"/>
          <w:numId w:val="3"/>
        </w:numPr>
        <w:spacing w:before="120" w:beforeAutospacing="0" w:after="120" w:afterAutospacing="0"/>
        <w:ind w:left="0" w:firstLine="993"/>
        <w:contextualSpacing/>
        <w:jc w:val="both"/>
        <w:rPr>
          <w:lang w:val="uz-Cyrl-UZ"/>
        </w:rPr>
      </w:pPr>
      <w:r>
        <w:rPr>
          <w:lang w:val="uz-Cyrl-UZ"/>
        </w:rPr>
        <w:t>Жамият к</w:t>
      </w:r>
      <w:r w:rsidR="009118F8" w:rsidRPr="009118F8">
        <w:rPr>
          <w:lang w:val="uz-Cyrl-UZ"/>
        </w:rPr>
        <w:t xml:space="preserve">узатув кенгаши </w:t>
      </w:r>
      <w:r w:rsidR="009118F8">
        <w:rPr>
          <w:lang w:val="uz-Cyrl-UZ"/>
        </w:rPr>
        <w:t xml:space="preserve">мазкур Низомнинг </w:t>
      </w:r>
      <w:r w:rsidR="009118F8" w:rsidRPr="009118F8">
        <w:rPr>
          <w:lang w:val="uz-Cyrl-UZ"/>
        </w:rPr>
        <w:t>51-бандида</w:t>
      </w:r>
      <w:r>
        <w:rPr>
          <w:lang w:val="uz-Cyrl-UZ"/>
        </w:rPr>
        <w:t xml:space="preserve"> белгиланган муддат ичида а</w:t>
      </w:r>
      <w:r w:rsidR="009118F8" w:rsidRPr="009118F8">
        <w:rPr>
          <w:lang w:val="uz-Cyrl-UZ"/>
        </w:rPr>
        <w:t xml:space="preserve">кциядорларнинг навбатдан ташқари умумий йиғилишини чақириш тўғрисида қарор қабул қилмаган тақдирда ёки уни чақиришни рад этиш ҳақида қарор қабул қилган тақдирда, </w:t>
      </w:r>
      <w:r>
        <w:rPr>
          <w:lang w:val="uz-Cyrl-UZ"/>
        </w:rPr>
        <w:t>а</w:t>
      </w:r>
      <w:r w:rsidR="009118F8" w:rsidRPr="009118F8">
        <w:rPr>
          <w:lang w:val="uz-Cyrl-UZ"/>
        </w:rPr>
        <w:t xml:space="preserve">кциядорларнинг навбатдан ташқари умумий йиғилиши уни чақиришни талаб қилган шахслар томонидан чақирилиши мумкин. </w:t>
      </w:r>
    </w:p>
    <w:p w:rsidR="003252F5" w:rsidRDefault="009118F8" w:rsidP="006B020F">
      <w:pPr>
        <w:pStyle w:val="msonormal0"/>
        <w:spacing w:before="120" w:beforeAutospacing="0" w:after="120" w:afterAutospacing="0"/>
        <w:ind w:firstLine="708"/>
        <w:contextualSpacing/>
        <w:jc w:val="both"/>
        <w:rPr>
          <w:lang w:val="uz-Cyrl-UZ"/>
        </w:rPr>
      </w:pPr>
      <w:r>
        <w:rPr>
          <w:lang w:val="uz-Cyrl-UZ"/>
        </w:rPr>
        <w:t xml:space="preserve">Бундай ҳолларда </w:t>
      </w:r>
      <w:r w:rsidR="002100A5">
        <w:rPr>
          <w:lang w:val="uz-Cyrl-UZ"/>
        </w:rPr>
        <w:t>а</w:t>
      </w:r>
      <w:r w:rsidRPr="009118F8">
        <w:rPr>
          <w:lang w:val="uz-Cyrl-UZ"/>
        </w:rPr>
        <w:t>кциядорларнинг умумий йиғилишига тайёргарлик кўриш ва уни ўтказиш би</w:t>
      </w:r>
      <w:r w:rsidR="002100A5">
        <w:rPr>
          <w:lang w:val="uz-Cyrl-UZ"/>
        </w:rPr>
        <w:t>лан боғлиқ харажатларнинг ўрни а</w:t>
      </w:r>
      <w:r w:rsidRPr="009118F8">
        <w:rPr>
          <w:lang w:val="uz-Cyrl-UZ"/>
        </w:rPr>
        <w:t>кциядорлар уму</w:t>
      </w:r>
      <w:r w:rsidR="002100A5">
        <w:rPr>
          <w:lang w:val="uz-Cyrl-UZ"/>
        </w:rPr>
        <w:t>мий йиғилишининг қарорига кўра Ж</w:t>
      </w:r>
      <w:r w:rsidRPr="009118F8">
        <w:rPr>
          <w:lang w:val="uz-Cyrl-UZ"/>
        </w:rPr>
        <w:t>амиятнинг маблағлари ҳисобидан қопланиши мумкин.</w:t>
      </w:r>
    </w:p>
    <w:p w:rsidR="00E8650D" w:rsidRDefault="00E8650D" w:rsidP="006B020F">
      <w:pPr>
        <w:pStyle w:val="msonormal0"/>
        <w:numPr>
          <w:ilvl w:val="0"/>
          <w:numId w:val="3"/>
        </w:numPr>
        <w:spacing w:before="120" w:beforeAutospacing="0" w:after="120" w:afterAutospacing="0"/>
        <w:ind w:left="0" w:firstLine="993"/>
        <w:contextualSpacing/>
        <w:jc w:val="both"/>
        <w:rPr>
          <w:lang w:val="uz-Cyrl-UZ"/>
        </w:rPr>
      </w:pPr>
      <w:r w:rsidRPr="00E8650D">
        <w:rPr>
          <w:lang w:val="uz-Cyrl-UZ"/>
        </w:rPr>
        <w:t xml:space="preserve">Акциядорларнинг навбатдан ташқари умумий йиғилишини ўтказишга тайёргарлик Жамиятнинг </w:t>
      </w:r>
      <w:r w:rsidR="002100A5">
        <w:rPr>
          <w:lang w:val="uz-Cyrl-UZ"/>
        </w:rPr>
        <w:t>к</w:t>
      </w:r>
      <w:r w:rsidRPr="00E8650D">
        <w:rPr>
          <w:lang w:val="uz-Cyrl-UZ"/>
        </w:rPr>
        <w:t>узатув кенгаши томонидан ёхуд қонун ҳужжатлари билан белгиланган ҳолатларда мазкур Ни</w:t>
      </w:r>
      <w:r w:rsidR="002100A5">
        <w:rPr>
          <w:lang w:val="uz-Cyrl-UZ"/>
        </w:rPr>
        <w:t>зом билан белгиланган тартибда а</w:t>
      </w:r>
      <w:r w:rsidRPr="00E8650D">
        <w:rPr>
          <w:lang w:val="uz-Cyrl-UZ"/>
        </w:rPr>
        <w:t xml:space="preserve">кциядорларнинг умумий йиғилишини чақираётган шахс томонидан амалга оширилади. </w:t>
      </w:r>
    </w:p>
    <w:p w:rsidR="006B020F" w:rsidRDefault="006B020F" w:rsidP="006B020F">
      <w:pPr>
        <w:pStyle w:val="msonormal0"/>
        <w:spacing w:before="120" w:beforeAutospacing="0" w:after="120" w:afterAutospacing="0"/>
        <w:contextualSpacing/>
        <w:jc w:val="both"/>
        <w:rPr>
          <w:lang w:val="uz-Cyrl-UZ"/>
        </w:rPr>
      </w:pPr>
    </w:p>
    <w:p w:rsidR="006B020F" w:rsidRPr="00593A32" w:rsidRDefault="00593A32" w:rsidP="00593A32">
      <w:pPr>
        <w:pStyle w:val="a4"/>
        <w:numPr>
          <w:ilvl w:val="0"/>
          <w:numId w:val="7"/>
        </w:numPr>
        <w:spacing w:before="120" w:after="120"/>
        <w:jc w:val="center"/>
        <w:rPr>
          <w:rFonts w:ascii="Times New Roman" w:hAnsi="Times New Roman" w:cs="Times New Roman"/>
          <w:b/>
          <w:sz w:val="28"/>
          <w:szCs w:val="28"/>
          <w:lang w:val="uz-Cyrl-UZ"/>
        </w:rPr>
      </w:pPr>
      <w:r w:rsidRPr="00593A32">
        <w:rPr>
          <w:rFonts w:ascii="Times New Roman" w:hAnsi="Times New Roman" w:cs="Times New Roman"/>
          <w:b/>
          <w:sz w:val="28"/>
          <w:szCs w:val="28"/>
          <w:lang w:val="uz-Cyrl-UZ"/>
        </w:rPr>
        <w:t>АКЦИЯДОРЛАР УМУМИЙ ЙИҒИЛИШИНИНГ КВОРУМИ</w:t>
      </w:r>
    </w:p>
    <w:p w:rsidR="00E8650D" w:rsidRDefault="00E8650D" w:rsidP="006B020F">
      <w:pPr>
        <w:pStyle w:val="msonormal0"/>
        <w:spacing w:before="120" w:beforeAutospacing="0" w:after="120" w:afterAutospacing="0"/>
        <w:ind w:firstLine="708"/>
        <w:contextualSpacing/>
        <w:jc w:val="both"/>
        <w:rPr>
          <w:lang w:val="uz-Cyrl-UZ"/>
        </w:rPr>
      </w:pPr>
    </w:p>
    <w:p w:rsidR="00760FDC" w:rsidRDefault="00760FDC" w:rsidP="006B020F">
      <w:pPr>
        <w:pStyle w:val="msonormal0"/>
        <w:spacing w:before="120" w:beforeAutospacing="0" w:after="120" w:afterAutospacing="0"/>
        <w:ind w:firstLine="708"/>
        <w:contextualSpacing/>
        <w:jc w:val="both"/>
        <w:rPr>
          <w:lang w:val="uz-Cyrl-UZ"/>
        </w:rPr>
      </w:pPr>
    </w:p>
    <w:p w:rsidR="001225D2" w:rsidRDefault="003B64EE" w:rsidP="001225D2">
      <w:pPr>
        <w:pStyle w:val="msonormal0"/>
        <w:numPr>
          <w:ilvl w:val="0"/>
          <w:numId w:val="3"/>
        </w:numPr>
        <w:spacing w:before="120" w:beforeAutospacing="0" w:after="120" w:afterAutospacing="0"/>
        <w:ind w:left="0" w:firstLine="993"/>
        <w:contextualSpacing/>
        <w:jc w:val="both"/>
        <w:rPr>
          <w:lang w:val="uz-Cyrl-UZ"/>
        </w:rPr>
      </w:pPr>
      <w:r>
        <w:rPr>
          <w:lang w:val="uz-Cyrl-UZ"/>
        </w:rPr>
        <w:t>Агар а</w:t>
      </w:r>
      <w:r w:rsidR="001225D2" w:rsidRPr="001225D2">
        <w:rPr>
          <w:lang w:val="uz-Cyrl-UZ"/>
        </w:rPr>
        <w:t>кциядорларнинг умумий йиғилишида иштирок этиш учун рўйхат</w:t>
      </w:r>
      <w:r w:rsidR="001225D2">
        <w:rPr>
          <w:lang w:val="uz-Cyrl-UZ"/>
        </w:rPr>
        <w:t>дан ўтказиш тугалланган пайтда Ж</w:t>
      </w:r>
      <w:r w:rsidR="001225D2" w:rsidRPr="001225D2">
        <w:rPr>
          <w:lang w:val="uz-Cyrl-UZ"/>
        </w:rPr>
        <w:t>амиятнинг жойлаштирилган овоз берувчи акцияларининг жами эллик фоизидан кўпроқ овозига эга бўлган акциядорлар (уларнинг вакиллари) рўйхатдан ўтган бўлса, акциядорларнинг умумий йиғилиши ваколатли (кворумга эга) бўлади.</w:t>
      </w:r>
    </w:p>
    <w:p w:rsidR="00FA2FC5" w:rsidRPr="00FA2FC5" w:rsidRDefault="00FA2FC5" w:rsidP="00FA2FC5">
      <w:pPr>
        <w:pStyle w:val="msonormal0"/>
        <w:numPr>
          <w:ilvl w:val="0"/>
          <w:numId w:val="3"/>
        </w:numPr>
        <w:spacing w:before="120" w:beforeAutospacing="0" w:after="120" w:afterAutospacing="0"/>
        <w:ind w:left="0" w:firstLine="993"/>
        <w:contextualSpacing/>
        <w:jc w:val="both"/>
        <w:rPr>
          <w:lang w:val="uz-Cyrl-UZ"/>
        </w:rPr>
      </w:pPr>
      <w:r w:rsidRPr="00FA2FC5">
        <w:rPr>
          <w:lang w:val="uz-Cyrl-UZ"/>
        </w:rPr>
        <w:t xml:space="preserve">Агар имтиёзли акциялар кун тартибидаги фақат бир ёки бир неча масалалар бўйича овоз берса, йиғилиш кворуми тақдим қилинган оддий акциялар сони бўйича белгиланади, қайд этилган масалалар бўйича овозларни ҳисоблаш эса овоз берувчи оддий ва имтиёзли акцияларнинг умумий сони бўйича амалга оширилади. </w:t>
      </w:r>
    </w:p>
    <w:p w:rsidR="00D81434" w:rsidRPr="00D81434" w:rsidRDefault="00D81434" w:rsidP="00D81434">
      <w:pPr>
        <w:pStyle w:val="msonormal0"/>
        <w:numPr>
          <w:ilvl w:val="0"/>
          <w:numId w:val="3"/>
        </w:numPr>
        <w:spacing w:before="120" w:beforeAutospacing="0" w:after="120" w:afterAutospacing="0"/>
        <w:ind w:left="0" w:firstLine="993"/>
        <w:contextualSpacing/>
        <w:jc w:val="both"/>
        <w:rPr>
          <w:lang w:val="uz-Cyrl-UZ"/>
        </w:rPr>
      </w:pPr>
      <w:r w:rsidRPr="00D81434">
        <w:rPr>
          <w:lang w:val="uz-Cyrl-UZ"/>
        </w:rPr>
        <w:t xml:space="preserve">Йиғилиш бошланишининг белгиланган вақтидан сўнг 120 дақиқадан кўпроқ вақт мобайнида кворум </w:t>
      </w:r>
      <w:r w:rsidR="000F28FE">
        <w:rPr>
          <w:lang w:val="uz-Cyrl-UZ"/>
        </w:rPr>
        <w:t>бўлмаса</w:t>
      </w:r>
      <w:r w:rsidR="003B64EE">
        <w:rPr>
          <w:lang w:val="uz-Cyrl-UZ"/>
        </w:rPr>
        <w:t>, а</w:t>
      </w:r>
      <w:r w:rsidRPr="00D81434">
        <w:rPr>
          <w:lang w:val="uz-Cyrl-UZ"/>
        </w:rPr>
        <w:t>кциядорларнинг такрорий умумий йиғилишини ўтказиш санаси эълон қилинади. Акциядорларнинг такрорий умумий йиғи</w:t>
      </w:r>
      <w:r w:rsidR="000F28FE">
        <w:rPr>
          <w:lang w:val="uz-Cyrl-UZ"/>
        </w:rPr>
        <w:t>лишини ўтказишда кун тартибини ўзгартиришга</w:t>
      </w:r>
      <w:r w:rsidRPr="00D81434">
        <w:rPr>
          <w:lang w:val="uz-Cyrl-UZ"/>
        </w:rPr>
        <w:t xml:space="preserve"> йўл қўйилмайди. </w:t>
      </w:r>
    </w:p>
    <w:p w:rsidR="00BB40A5" w:rsidRPr="00BB40A5" w:rsidRDefault="003B64EE" w:rsidP="00BB40A5">
      <w:pPr>
        <w:pStyle w:val="msonormal0"/>
        <w:numPr>
          <w:ilvl w:val="0"/>
          <w:numId w:val="3"/>
        </w:numPr>
        <w:spacing w:before="120" w:beforeAutospacing="0" w:after="120" w:afterAutospacing="0"/>
        <w:ind w:left="0" w:firstLine="993"/>
        <w:contextualSpacing/>
        <w:jc w:val="both"/>
        <w:rPr>
          <w:lang w:val="uz-Cyrl-UZ"/>
        </w:rPr>
      </w:pPr>
      <w:r>
        <w:rPr>
          <w:lang w:val="uz-Cyrl-UZ"/>
        </w:rPr>
        <w:t>Агар а</w:t>
      </w:r>
      <w:r w:rsidR="00BB40A5" w:rsidRPr="00BB40A5">
        <w:rPr>
          <w:lang w:val="uz-Cyrl-UZ"/>
        </w:rPr>
        <w:t>кциядорларнинг ўтказилмай қолган йиғилиши ўрнига чақирилган такрорий умумий йиғилишида иштирок этиш учун рўйхатдан ўтказиш тугалл</w:t>
      </w:r>
      <w:r w:rsidR="00BB40A5">
        <w:rPr>
          <w:lang w:val="uz-Cyrl-UZ"/>
        </w:rPr>
        <w:t>анган пайтда Ж</w:t>
      </w:r>
      <w:r w:rsidR="00BB40A5" w:rsidRPr="00BB40A5">
        <w:rPr>
          <w:lang w:val="uz-Cyrl-UZ"/>
        </w:rPr>
        <w:t>амиятнинг жойлаштирилган овоз берувчи акцияларининг жами қирқ фоизидан кўпроқ овозига эга бўлган акциядорлар (уларнинг вакиллари) рўйхатдан ўтган бўлса, акциядорларнинг такрорий умумий йиғилиши ваколатли бўлади.</w:t>
      </w:r>
    </w:p>
    <w:p w:rsidR="00BB40A5" w:rsidRDefault="00BB40A5" w:rsidP="00BB40A5">
      <w:pPr>
        <w:pStyle w:val="msonormal0"/>
        <w:spacing w:before="120" w:beforeAutospacing="0" w:after="120" w:afterAutospacing="0"/>
        <w:ind w:firstLine="708"/>
        <w:contextualSpacing/>
        <w:jc w:val="both"/>
        <w:rPr>
          <w:lang w:val="uz-Cyrl-UZ"/>
        </w:rPr>
      </w:pPr>
      <w:r w:rsidRPr="00BB40A5">
        <w:rPr>
          <w:lang w:val="uz-Cyrl-UZ"/>
        </w:rPr>
        <w:t xml:space="preserve">Акциядорларнинг такрорий умумий йиғилишини ўтказиш тўғрисида хабар қилиш </w:t>
      </w:r>
      <w:r w:rsidR="003B64EE">
        <w:rPr>
          <w:lang w:val="uz-Cyrl-UZ"/>
        </w:rPr>
        <w:t>мазкур н</w:t>
      </w:r>
      <w:r>
        <w:rPr>
          <w:lang w:val="uz-Cyrl-UZ"/>
        </w:rPr>
        <w:t>изомда белгиланган тартибда</w:t>
      </w:r>
      <w:r w:rsidRPr="00BB40A5">
        <w:rPr>
          <w:lang w:val="uz-Cyrl-UZ"/>
        </w:rPr>
        <w:t xml:space="preserve"> амалга оширилади.</w:t>
      </w:r>
    </w:p>
    <w:p w:rsidR="00906F9E" w:rsidRDefault="00906F9E" w:rsidP="00906F9E">
      <w:pPr>
        <w:pStyle w:val="msonormal0"/>
        <w:numPr>
          <w:ilvl w:val="0"/>
          <w:numId w:val="3"/>
        </w:numPr>
        <w:spacing w:before="120" w:beforeAutospacing="0" w:after="120" w:afterAutospacing="0"/>
        <w:ind w:left="0" w:firstLine="993"/>
        <w:contextualSpacing/>
        <w:jc w:val="both"/>
        <w:rPr>
          <w:lang w:val="uz-Cyrl-UZ"/>
        </w:rPr>
      </w:pPr>
      <w:r>
        <w:rPr>
          <w:lang w:val="uz-Cyrl-UZ"/>
        </w:rPr>
        <w:t>Кворум бў</w:t>
      </w:r>
      <w:r w:rsidR="003B64EE">
        <w:rPr>
          <w:lang w:val="uz-Cyrl-UZ"/>
        </w:rPr>
        <w:t>лмаганлиги сабабли а</w:t>
      </w:r>
      <w:r w:rsidRPr="00906F9E">
        <w:rPr>
          <w:lang w:val="uz-Cyrl-UZ"/>
        </w:rPr>
        <w:t xml:space="preserve">кциядорларнинг умумий йиғилишини ўтказиш санаси </w:t>
      </w:r>
      <w:r>
        <w:rPr>
          <w:lang w:val="uz-Cyrl-UZ"/>
        </w:rPr>
        <w:t>20</w:t>
      </w:r>
      <w:r w:rsidRPr="00906F9E">
        <w:rPr>
          <w:lang w:val="uz-Cyrl-UZ"/>
        </w:rPr>
        <w:t xml:space="preserve"> кундан кам муддатга кўчирилган тақдирда, умумий йиғилишда иштирок этиш ҳуқуқига эга бўлган акциядорлар ўтказилмай қолган умумий йиғилишда иштирок этиш ҳуқуқига эга бўлган акциядорларнинг реестрига мувофиқ аниқланади.</w:t>
      </w:r>
    </w:p>
    <w:p w:rsidR="00906F9E" w:rsidRDefault="00906F9E" w:rsidP="00906F9E">
      <w:pPr>
        <w:pStyle w:val="msonormal0"/>
        <w:spacing w:before="120" w:beforeAutospacing="0" w:after="120" w:afterAutospacing="0"/>
        <w:contextualSpacing/>
        <w:jc w:val="both"/>
        <w:rPr>
          <w:lang w:val="uz-Cyrl-UZ"/>
        </w:rPr>
      </w:pPr>
    </w:p>
    <w:p w:rsidR="00906F9E" w:rsidRPr="00597F66" w:rsidRDefault="00597F66" w:rsidP="00597F66">
      <w:pPr>
        <w:pStyle w:val="a4"/>
        <w:numPr>
          <w:ilvl w:val="0"/>
          <w:numId w:val="7"/>
        </w:numPr>
        <w:spacing w:before="120" w:after="120"/>
        <w:jc w:val="center"/>
        <w:rPr>
          <w:rFonts w:ascii="Times New Roman" w:hAnsi="Times New Roman" w:cs="Times New Roman"/>
          <w:b/>
          <w:sz w:val="28"/>
          <w:szCs w:val="28"/>
          <w:lang w:val="uz-Cyrl-UZ"/>
        </w:rPr>
      </w:pPr>
      <w:r w:rsidRPr="00597F66">
        <w:rPr>
          <w:rFonts w:ascii="Times New Roman" w:hAnsi="Times New Roman" w:cs="Times New Roman"/>
          <w:b/>
          <w:sz w:val="28"/>
          <w:szCs w:val="28"/>
          <w:lang w:val="uz-Cyrl-UZ"/>
        </w:rPr>
        <w:t>УМУМИЙ ЙИҒИЛИШНИНГ ИШЧИ ОРГАНЛАРИ</w:t>
      </w:r>
    </w:p>
    <w:p w:rsidR="00BB40A5" w:rsidRPr="00BB40A5" w:rsidRDefault="00BB40A5" w:rsidP="00BB40A5">
      <w:pPr>
        <w:pStyle w:val="msonormal0"/>
        <w:spacing w:before="120" w:beforeAutospacing="0" w:after="120" w:afterAutospacing="0"/>
        <w:ind w:firstLine="708"/>
        <w:contextualSpacing/>
        <w:jc w:val="both"/>
        <w:rPr>
          <w:lang w:val="uz-Cyrl-UZ"/>
        </w:rPr>
      </w:pPr>
    </w:p>
    <w:p w:rsidR="005C1809" w:rsidRDefault="005C1809" w:rsidP="005C1809">
      <w:pPr>
        <w:pStyle w:val="msonormal0"/>
        <w:numPr>
          <w:ilvl w:val="0"/>
          <w:numId w:val="3"/>
        </w:numPr>
        <w:spacing w:before="120" w:beforeAutospacing="0" w:after="120" w:afterAutospacing="0"/>
        <w:ind w:left="0" w:firstLine="993"/>
        <w:contextualSpacing/>
        <w:jc w:val="both"/>
        <w:rPr>
          <w:lang w:val="uz-Cyrl-UZ"/>
        </w:rPr>
      </w:pPr>
      <w:r w:rsidRPr="005C1809">
        <w:rPr>
          <w:lang w:val="uz-Cyrl-UZ"/>
        </w:rPr>
        <w:t>Умумий йиғилиш</w:t>
      </w:r>
      <w:r>
        <w:rPr>
          <w:lang w:val="uz-Cyrl-UZ"/>
        </w:rPr>
        <w:t>нинг</w:t>
      </w:r>
      <w:r w:rsidRPr="005C1809">
        <w:rPr>
          <w:lang w:val="uz-Cyrl-UZ"/>
        </w:rPr>
        <w:t xml:space="preserve"> ишчи органлари қуйидагилардан иборат: раёсат (президиум), саноқ комиссияси, котиб (котибият). </w:t>
      </w:r>
    </w:p>
    <w:p w:rsidR="005C1809" w:rsidRPr="005C1809" w:rsidRDefault="005C1809" w:rsidP="005C1809">
      <w:pPr>
        <w:pStyle w:val="msonormal0"/>
        <w:numPr>
          <w:ilvl w:val="0"/>
          <w:numId w:val="3"/>
        </w:numPr>
        <w:spacing w:before="120" w:beforeAutospacing="0" w:after="120" w:afterAutospacing="0"/>
        <w:ind w:left="0" w:firstLine="993"/>
        <w:contextualSpacing/>
        <w:jc w:val="both"/>
        <w:rPr>
          <w:lang w:val="uz-Cyrl-UZ"/>
        </w:rPr>
      </w:pPr>
      <w:r w:rsidRPr="005C1809">
        <w:rPr>
          <w:lang w:val="uz-Cyrl-UZ"/>
        </w:rPr>
        <w:t>Акциядорларнинг умумий йиғилиши</w:t>
      </w:r>
      <w:r w:rsidR="003B64EE">
        <w:rPr>
          <w:lang w:val="uz-Cyrl-UZ"/>
        </w:rPr>
        <w:t xml:space="preserve"> раёсати (президиуми) ва раиси а</w:t>
      </w:r>
      <w:r w:rsidRPr="005C1809">
        <w:rPr>
          <w:lang w:val="uz-Cyrl-UZ"/>
        </w:rPr>
        <w:t>кциядорларнинг умумий йиғилишида сайланади. Акциядор</w:t>
      </w:r>
      <w:r w:rsidR="002A002D">
        <w:rPr>
          <w:lang w:val="uz-Cyrl-UZ"/>
        </w:rPr>
        <w:t>ларнинг умумий йиғилиши Жамият к</w:t>
      </w:r>
      <w:r w:rsidRPr="005C1809">
        <w:rPr>
          <w:lang w:val="uz-Cyrl-UZ"/>
        </w:rPr>
        <w:t>узатув кенгаши раиси томонидан, унинг узрли сабаблар</w:t>
      </w:r>
      <w:r w:rsidR="002A002D">
        <w:rPr>
          <w:lang w:val="uz-Cyrl-UZ"/>
        </w:rPr>
        <w:t xml:space="preserve"> бўйича йўқлигида эса – Жамият к</w:t>
      </w:r>
      <w:r w:rsidRPr="005C1809">
        <w:rPr>
          <w:lang w:val="uz-Cyrl-UZ"/>
        </w:rPr>
        <w:t xml:space="preserve">узатув кенгаши аъзоларидан бири томонидан олиб борилади.  </w:t>
      </w:r>
    </w:p>
    <w:p w:rsidR="0003615A" w:rsidRPr="0003615A" w:rsidRDefault="0003615A" w:rsidP="0003615A">
      <w:pPr>
        <w:pStyle w:val="msonormal0"/>
        <w:numPr>
          <w:ilvl w:val="0"/>
          <w:numId w:val="3"/>
        </w:numPr>
        <w:spacing w:before="120" w:beforeAutospacing="0" w:after="120" w:afterAutospacing="0"/>
        <w:ind w:left="0" w:firstLine="993"/>
        <w:contextualSpacing/>
        <w:jc w:val="both"/>
        <w:rPr>
          <w:lang w:val="uz-Cyrl-UZ"/>
        </w:rPr>
      </w:pPr>
      <w:r w:rsidRPr="0003615A">
        <w:rPr>
          <w:lang w:val="uz-Cyrl-UZ"/>
        </w:rPr>
        <w:t xml:space="preserve">Акциядорларнинг умумий йиғилиши раиси йиғилиш раёсати (президиуми)га раҳбарлик қилади, йиғилиш олиб борилишини таъминлайди ва бунда ўз вазифаларини тегишлича бажариш учун керакли барча ваколатларга эга бўлади.   </w:t>
      </w:r>
    </w:p>
    <w:p w:rsidR="00E669F5" w:rsidRPr="00E669F5" w:rsidRDefault="00E669F5" w:rsidP="00E669F5">
      <w:pPr>
        <w:pStyle w:val="msonormal0"/>
        <w:numPr>
          <w:ilvl w:val="0"/>
          <w:numId w:val="3"/>
        </w:numPr>
        <w:spacing w:before="120" w:beforeAutospacing="0" w:after="120" w:afterAutospacing="0"/>
        <w:ind w:left="0" w:firstLine="993"/>
        <w:contextualSpacing/>
        <w:jc w:val="both"/>
        <w:rPr>
          <w:lang w:val="uz-Cyrl-UZ"/>
        </w:rPr>
      </w:pPr>
      <w:r w:rsidRPr="00E669F5">
        <w:rPr>
          <w:lang w:val="uz-Cyrl-UZ"/>
        </w:rPr>
        <w:t>Акциядо</w:t>
      </w:r>
      <w:r w:rsidR="002A002D">
        <w:rPr>
          <w:lang w:val="uz-Cyrl-UZ"/>
        </w:rPr>
        <w:t>рларнинг умумий йиғилиши раиси а</w:t>
      </w:r>
      <w:r w:rsidRPr="00E669F5">
        <w:rPr>
          <w:lang w:val="uz-Cyrl-UZ"/>
        </w:rPr>
        <w:t>кциядорларнинг умумий йиғилиши аудио ва видео ёзувлари амалга оширилишига ва унинг Интернет тармоғида намойиш қилинишига рухсат бериш</w:t>
      </w:r>
      <w:r>
        <w:rPr>
          <w:lang w:val="uz-Cyrl-UZ"/>
        </w:rPr>
        <w:t>га</w:t>
      </w:r>
      <w:r w:rsidRPr="00E669F5">
        <w:rPr>
          <w:lang w:val="uz-Cyrl-UZ"/>
        </w:rPr>
        <w:t xml:space="preserve"> ҳ</w:t>
      </w:r>
      <w:r>
        <w:rPr>
          <w:lang w:val="uz-Cyrl-UZ"/>
        </w:rPr>
        <w:t>ақли</w:t>
      </w:r>
      <w:r w:rsidRPr="00E669F5">
        <w:rPr>
          <w:lang w:val="uz-Cyrl-UZ"/>
        </w:rPr>
        <w:t xml:space="preserve">. </w:t>
      </w:r>
    </w:p>
    <w:p w:rsidR="007F5077" w:rsidRPr="007F5077" w:rsidRDefault="007F5077" w:rsidP="007F5077">
      <w:pPr>
        <w:pStyle w:val="msonormal0"/>
        <w:numPr>
          <w:ilvl w:val="0"/>
          <w:numId w:val="3"/>
        </w:numPr>
        <w:spacing w:before="120" w:beforeAutospacing="0" w:after="120" w:afterAutospacing="0"/>
        <w:ind w:left="0" w:firstLine="993"/>
        <w:contextualSpacing/>
        <w:jc w:val="both"/>
        <w:rPr>
          <w:lang w:val="uz-Cyrl-UZ"/>
        </w:rPr>
      </w:pPr>
      <w:r w:rsidRPr="007F5077">
        <w:rPr>
          <w:lang w:val="uz-Cyrl-UZ"/>
        </w:rPr>
        <w:t xml:space="preserve">Акциядорларнинг умумий йиғилиши раиси йиғилиш жараёнига раҳбарлик қилади, умумий йиғилиш ишчи органлари фаолиятини ўзаро мувофиқлаштиради, масалаларни муҳокама қилиш тартибини белгилайди, маърузачиларнинг нутқ сўзлаш вақтини чеклайди, йиғилиш олиб борилиши ва овоз бериш жараёни бўйича изоҳлар беради, залда тартиб сақланишини назорат қилади. </w:t>
      </w:r>
    </w:p>
    <w:p w:rsidR="007F5077" w:rsidRPr="007F5077" w:rsidRDefault="007F5077" w:rsidP="007F5077">
      <w:pPr>
        <w:pStyle w:val="msonormal0"/>
        <w:numPr>
          <w:ilvl w:val="0"/>
          <w:numId w:val="3"/>
        </w:numPr>
        <w:spacing w:before="120" w:beforeAutospacing="0" w:after="120" w:afterAutospacing="0"/>
        <w:ind w:left="0" w:firstLine="993"/>
        <w:contextualSpacing/>
        <w:jc w:val="both"/>
        <w:rPr>
          <w:lang w:val="uz-Cyrl-UZ"/>
        </w:rPr>
      </w:pPr>
      <w:r w:rsidRPr="007F5077">
        <w:rPr>
          <w:lang w:val="uz-Cyrl-UZ"/>
        </w:rPr>
        <w:t xml:space="preserve">Акциядорларнинг умумий йиғилиши раиси умумий йиғилиш баённомасини имзолайди. </w:t>
      </w:r>
    </w:p>
    <w:p w:rsidR="00491136" w:rsidRPr="00491136" w:rsidRDefault="002A002D" w:rsidP="00491136">
      <w:pPr>
        <w:pStyle w:val="msonormal0"/>
        <w:numPr>
          <w:ilvl w:val="0"/>
          <w:numId w:val="3"/>
        </w:numPr>
        <w:spacing w:before="120" w:beforeAutospacing="0" w:after="120" w:afterAutospacing="0"/>
        <w:ind w:left="0" w:firstLine="993"/>
        <w:contextualSpacing/>
        <w:jc w:val="both"/>
        <w:rPr>
          <w:lang w:val="uz-Cyrl-UZ"/>
        </w:rPr>
      </w:pPr>
      <w:r>
        <w:rPr>
          <w:lang w:val="uz-Cyrl-UZ"/>
        </w:rPr>
        <w:t>Овозларни санаб чиқиш, а</w:t>
      </w:r>
      <w:r w:rsidR="00491136" w:rsidRPr="00491136">
        <w:rPr>
          <w:lang w:val="uz-Cyrl-UZ"/>
        </w:rPr>
        <w:t>кциядорларнинг умумий йиғилишида иштирок этиши учун акциядорларни рўйхатга олиш, шунингдек овоз бери</w:t>
      </w:r>
      <w:r w:rsidR="00491136">
        <w:rPr>
          <w:lang w:val="uz-Cyrl-UZ"/>
        </w:rPr>
        <w:t>ш бюллетенларини тарқатиш учун Ж</w:t>
      </w:r>
      <w:r w:rsidR="00491136" w:rsidRPr="00491136">
        <w:rPr>
          <w:lang w:val="uz-Cyrl-UZ"/>
        </w:rPr>
        <w:t>амият кузатув кенгаши томонидан саноқ комиссияси тузилиб, унинг а</w:t>
      </w:r>
      <w:r>
        <w:rPr>
          <w:lang w:val="uz-Cyrl-UZ"/>
        </w:rPr>
        <w:t>ъзолари сони ва шахсий таркиби а</w:t>
      </w:r>
      <w:r w:rsidR="00491136" w:rsidRPr="00491136">
        <w:rPr>
          <w:lang w:val="uz-Cyrl-UZ"/>
        </w:rPr>
        <w:t>кциядорларнинг умумий йиғилиши томонидан тасдиқланади.</w:t>
      </w:r>
    </w:p>
    <w:p w:rsidR="003711BA" w:rsidRPr="003711BA" w:rsidRDefault="003711BA" w:rsidP="003711BA">
      <w:pPr>
        <w:pStyle w:val="msonormal0"/>
        <w:numPr>
          <w:ilvl w:val="0"/>
          <w:numId w:val="3"/>
        </w:numPr>
        <w:spacing w:before="120" w:beforeAutospacing="0" w:after="120" w:afterAutospacing="0"/>
        <w:ind w:left="0" w:firstLine="993"/>
        <w:contextualSpacing/>
        <w:jc w:val="both"/>
        <w:rPr>
          <w:lang w:val="uz-Cyrl-UZ"/>
        </w:rPr>
      </w:pPr>
      <w:r w:rsidRPr="003711BA">
        <w:rPr>
          <w:lang w:val="uz-Cyrl-UZ"/>
        </w:rPr>
        <w:lastRenderedPageBreak/>
        <w:t xml:space="preserve">Саноқ комиссияси функцияларини бажариш учун мустақил экспертлар жалб қилинган тақдирда, улар саноқ комиссияси ишини амалга оширадилар. </w:t>
      </w:r>
    </w:p>
    <w:p w:rsidR="003D0CF3" w:rsidRPr="003D0CF3" w:rsidRDefault="003D0CF3" w:rsidP="003D0CF3">
      <w:pPr>
        <w:pStyle w:val="msonormal0"/>
        <w:numPr>
          <w:ilvl w:val="0"/>
          <w:numId w:val="3"/>
        </w:numPr>
        <w:spacing w:before="120" w:beforeAutospacing="0" w:after="120" w:afterAutospacing="0"/>
        <w:ind w:left="0" w:firstLine="993"/>
        <w:contextualSpacing/>
        <w:jc w:val="both"/>
        <w:rPr>
          <w:lang w:val="uz-Cyrl-UZ"/>
        </w:rPr>
      </w:pPr>
      <w:r w:rsidRPr="003D0CF3">
        <w:rPr>
          <w:lang w:val="uz-Cyrl-UZ"/>
        </w:rPr>
        <w:t>Саноқ комиссиясининг таркиби камида уч кишидан иборат бўлиши кер</w:t>
      </w:r>
      <w:r>
        <w:rPr>
          <w:lang w:val="uz-Cyrl-UZ"/>
        </w:rPr>
        <w:t>ак. Сан</w:t>
      </w:r>
      <w:r w:rsidR="002A002D">
        <w:rPr>
          <w:lang w:val="uz-Cyrl-UZ"/>
        </w:rPr>
        <w:t>оқ комиссияси таркибига Жамият к</w:t>
      </w:r>
      <w:r w:rsidRPr="003D0CF3">
        <w:rPr>
          <w:lang w:val="uz-Cyrl-UZ"/>
        </w:rPr>
        <w:t xml:space="preserve">узатув кенгашининг </w:t>
      </w:r>
      <w:r>
        <w:rPr>
          <w:lang w:val="uz-Cyrl-UZ"/>
        </w:rPr>
        <w:t xml:space="preserve">ва </w:t>
      </w:r>
      <w:r w:rsidRPr="003D0CF3">
        <w:rPr>
          <w:lang w:val="uz-Cyrl-UZ"/>
        </w:rPr>
        <w:t xml:space="preserve">тафтиш комиссиясининг аъзолари, </w:t>
      </w:r>
      <w:r>
        <w:rPr>
          <w:lang w:val="uz-Cyrl-UZ"/>
        </w:rPr>
        <w:t>Ж</w:t>
      </w:r>
      <w:r w:rsidRPr="003D0CF3">
        <w:rPr>
          <w:lang w:val="uz-Cyrl-UZ"/>
        </w:rPr>
        <w:t>амият директори, шунингдек ана шу лавозимларга номзоди кўрсатилган шахслар кириши мумкин эмас.</w:t>
      </w:r>
    </w:p>
    <w:p w:rsidR="00FD6D5B" w:rsidRPr="00FD6D5B" w:rsidRDefault="00FD6D5B" w:rsidP="00FD6D5B">
      <w:pPr>
        <w:pStyle w:val="msonormal0"/>
        <w:numPr>
          <w:ilvl w:val="0"/>
          <w:numId w:val="3"/>
        </w:numPr>
        <w:spacing w:before="120" w:beforeAutospacing="0" w:after="120" w:afterAutospacing="0"/>
        <w:ind w:left="0" w:firstLine="993"/>
        <w:contextualSpacing/>
        <w:jc w:val="both"/>
        <w:rPr>
          <w:lang w:val="uz-Cyrl-UZ"/>
        </w:rPr>
      </w:pPr>
      <w:r w:rsidRPr="00FD6D5B">
        <w:rPr>
          <w:lang w:val="uz-Cyrl-UZ"/>
        </w:rPr>
        <w:t>Акциядорларнинг</w:t>
      </w:r>
      <w:r w:rsidR="00D661CF">
        <w:rPr>
          <w:lang w:val="uz-Cyrl-UZ"/>
        </w:rPr>
        <w:t xml:space="preserve"> умумий йиғилишида овоз бериш «Ж</w:t>
      </w:r>
      <w:r w:rsidRPr="00FD6D5B">
        <w:rPr>
          <w:lang w:val="uz-Cyrl-UZ"/>
        </w:rPr>
        <w:t>амиятнинг овоз берувчи битта акцияси — битта овоз» при</w:t>
      </w:r>
      <w:r w:rsidR="00D661CF">
        <w:rPr>
          <w:lang w:val="uz-Cyrl-UZ"/>
        </w:rPr>
        <w:t xml:space="preserve">нципи бўйича амалга оширилади, Жамиятнинг </w:t>
      </w:r>
      <w:r w:rsidR="002A002D">
        <w:rPr>
          <w:lang w:val="uz-Cyrl-UZ"/>
        </w:rPr>
        <w:t>к</w:t>
      </w:r>
      <w:r w:rsidRPr="00FD6D5B">
        <w:rPr>
          <w:lang w:val="uz-Cyrl-UZ"/>
        </w:rPr>
        <w:t>узатув кенгаши аъзоларини сайлаш бўйича кумулятив овоз беришни ўтказиш ҳоллари бундан мустасно.</w:t>
      </w:r>
    </w:p>
    <w:p w:rsidR="00882875" w:rsidRPr="00882875" w:rsidRDefault="00882875" w:rsidP="00882875">
      <w:pPr>
        <w:pStyle w:val="msonormal0"/>
        <w:numPr>
          <w:ilvl w:val="0"/>
          <w:numId w:val="3"/>
        </w:numPr>
        <w:spacing w:before="120" w:beforeAutospacing="0" w:after="120" w:afterAutospacing="0"/>
        <w:ind w:left="0" w:firstLine="993"/>
        <w:contextualSpacing/>
        <w:jc w:val="both"/>
        <w:rPr>
          <w:lang w:val="uz-Cyrl-UZ"/>
        </w:rPr>
      </w:pPr>
      <w:r w:rsidRPr="00882875">
        <w:rPr>
          <w:lang w:val="uz-Cyrl-UZ"/>
        </w:rPr>
        <w:t xml:space="preserve">Акциядорларнинг умумий йиғилишида кун тартиби масалалари бўйича овоз бериш овоз бериш бюллетенлари орқали амалга оширилади. </w:t>
      </w:r>
    </w:p>
    <w:p w:rsidR="00882875" w:rsidRPr="00882875" w:rsidRDefault="00882875" w:rsidP="00882875">
      <w:pPr>
        <w:pStyle w:val="msonormal0"/>
        <w:numPr>
          <w:ilvl w:val="0"/>
          <w:numId w:val="3"/>
        </w:numPr>
        <w:spacing w:before="120" w:beforeAutospacing="0" w:after="120" w:afterAutospacing="0"/>
        <w:ind w:left="0" w:firstLine="993"/>
        <w:contextualSpacing/>
        <w:jc w:val="both"/>
        <w:rPr>
          <w:lang w:val="uz-Cyrl-UZ"/>
        </w:rPr>
      </w:pPr>
      <w:r w:rsidRPr="00882875">
        <w:rPr>
          <w:lang w:val="uz-Cyrl-UZ"/>
        </w:rPr>
        <w:t>Овоз берилганида овоз берувчи қайси масала бўйича эҳтимол тутилган овоз бериш вариантларидан фақат биттасини қолдирган бўлса, ўша масала бўйича берилган овозлар ҳисобга олинади. Мазкур талабни бузган ҳолда тўлдирилган овоз бериш бюллетенлари ҳақиқий эмас деб топилади ва улардаги масалалар бўйича берилган овозлар ҳисобга олинмайди.</w:t>
      </w:r>
    </w:p>
    <w:p w:rsidR="004A7427" w:rsidRPr="00FB5D1D" w:rsidRDefault="00FB5D1D" w:rsidP="004A7427">
      <w:pPr>
        <w:pStyle w:val="msonormal0"/>
        <w:spacing w:before="120" w:beforeAutospacing="0" w:after="120" w:afterAutospacing="0"/>
        <w:ind w:firstLine="708"/>
        <w:contextualSpacing/>
        <w:jc w:val="both"/>
        <w:rPr>
          <w:lang w:val="uz-Cyrl-UZ"/>
        </w:rPr>
      </w:pPr>
      <w:r w:rsidRPr="00FB5D1D">
        <w:rPr>
          <w:lang w:val="uz-Cyrl-UZ"/>
        </w:rPr>
        <w:t>Агар овоз бериш бюллетенида овозга қўйилган бир нечта масала кўрсатилган бўлса, бир ёки бир нечт</w:t>
      </w:r>
      <w:r>
        <w:rPr>
          <w:lang w:val="uz-Cyrl-UZ"/>
        </w:rPr>
        <w:t>а масалага нисбатан мазкур банд</w:t>
      </w:r>
      <w:r w:rsidRPr="00FB5D1D">
        <w:rPr>
          <w:lang w:val="uz-Cyrl-UZ"/>
        </w:rPr>
        <w:t xml:space="preserve">нинг </w:t>
      </w:r>
      <w:hyperlink r:id="rId8" w:history="1">
        <w:r w:rsidRPr="00FB5D1D">
          <w:rPr>
            <w:lang w:val="uz-Cyrl-UZ"/>
          </w:rPr>
          <w:t xml:space="preserve">биринчи </w:t>
        </w:r>
        <w:r>
          <w:rPr>
            <w:lang w:val="uz-Cyrl-UZ"/>
          </w:rPr>
          <w:t>хатбоши</w:t>
        </w:r>
        <w:r w:rsidRPr="00FB5D1D">
          <w:rPr>
            <w:lang w:val="uz-Cyrl-UZ"/>
          </w:rPr>
          <w:t xml:space="preserve">да </w:t>
        </w:r>
      </w:hyperlink>
      <w:r w:rsidRPr="00FB5D1D">
        <w:rPr>
          <w:lang w:val="uz-Cyrl-UZ"/>
        </w:rPr>
        <w:t>кўрсатилган талабга риоя этилмаганлиги бюллетеннинг умуман ҳақиқий эмас деб топилишига сабаб бўлмайди.</w:t>
      </w:r>
    </w:p>
    <w:p w:rsidR="0017546F" w:rsidRPr="0017546F" w:rsidRDefault="0017546F" w:rsidP="0017546F">
      <w:pPr>
        <w:pStyle w:val="msonormal0"/>
        <w:numPr>
          <w:ilvl w:val="0"/>
          <w:numId w:val="3"/>
        </w:numPr>
        <w:spacing w:before="120" w:beforeAutospacing="0" w:after="120" w:afterAutospacing="0"/>
        <w:ind w:left="0" w:firstLine="993"/>
        <w:contextualSpacing/>
        <w:jc w:val="both"/>
        <w:rPr>
          <w:lang w:val="uz-Cyrl-UZ"/>
        </w:rPr>
      </w:pPr>
      <w:r w:rsidRPr="0017546F">
        <w:rPr>
          <w:lang w:val="uz-Cyrl-UZ"/>
        </w:rPr>
        <w:t xml:space="preserve">Акциядорларнинг умумий йиғилишини ўтказишга тайёргарликда саноқ комиссияси қуйидаги функцияларни бажаради: </w:t>
      </w:r>
    </w:p>
    <w:p w:rsidR="0017546F" w:rsidRPr="0017546F" w:rsidRDefault="00CF03E8" w:rsidP="0017546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реестр асосида а</w:t>
      </w:r>
      <w:r w:rsidR="0017546F" w:rsidRPr="0017546F">
        <w:rPr>
          <w:rFonts w:ascii="Times New Roman" w:hAnsi="Times New Roman" w:cs="Times New Roman"/>
          <w:sz w:val="24"/>
          <w:szCs w:val="24"/>
          <w:lang w:val="uz-Cyrl-UZ"/>
        </w:rPr>
        <w:t xml:space="preserve">кциядорларнинг умумий йиғилишида иштирок қилиш ҳуқуқига эга акциядорлар рўйхатини тузади; </w:t>
      </w:r>
    </w:p>
    <w:p w:rsidR="0017546F" w:rsidRPr="0017546F" w:rsidRDefault="0017546F" w:rsidP="0017546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17546F">
        <w:rPr>
          <w:rFonts w:ascii="Times New Roman" w:hAnsi="Times New Roman" w:cs="Times New Roman"/>
          <w:sz w:val="24"/>
          <w:szCs w:val="24"/>
          <w:lang w:val="uz-Cyrl-UZ"/>
        </w:rPr>
        <w:t xml:space="preserve">овоз бериш учун бюллетенларни ва умумий йиғилишнинг бошқа материалларини </w:t>
      </w:r>
      <w:r w:rsidR="002A0AEB">
        <w:rPr>
          <w:rFonts w:ascii="Times New Roman" w:hAnsi="Times New Roman" w:cs="Times New Roman"/>
          <w:sz w:val="24"/>
          <w:szCs w:val="24"/>
          <w:lang w:val="uz-Cyrl-UZ"/>
        </w:rPr>
        <w:t>тарқатади</w:t>
      </w:r>
      <w:r w:rsidRPr="0017546F">
        <w:rPr>
          <w:rFonts w:ascii="Times New Roman" w:hAnsi="Times New Roman" w:cs="Times New Roman"/>
          <w:sz w:val="24"/>
          <w:szCs w:val="24"/>
          <w:lang w:val="uz-Cyrl-UZ"/>
        </w:rPr>
        <w:t xml:space="preserve">, </w:t>
      </w:r>
      <w:r w:rsidR="002A0AEB">
        <w:rPr>
          <w:rFonts w:ascii="Times New Roman" w:hAnsi="Times New Roman" w:cs="Times New Roman"/>
          <w:sz w:val="24"/>
          <w:szCs w:val="24"/>
          <w:lang w:val="uz-Cyrl-UZ"/>
        </w:rPr>
        <w:t>тарқатилган</w:t>
      </w:r>
      <w:r w:rsidRPr="0017546F">
        <w:rPr>
          <w:rFonts w:ascii="Times New Roman" w:hAnsi="Times New Roman" w:cs="Times New Roman"/>
          <w:sz w:val="24"/>
          <w:szCs w:val="24"/>
          <w:lang w:val="uz-Cyrl-UZ"/>
        </w:rPr>
        <w:t xml:space="preserve"> бюллетенлар ҳисобини юритади; </w:t>
      </w:r>
    </w:p>
    <w:p w:rsidR="0017546F" w:rsidRPr="0017546F" w:rsidRDefault="003F60EF" w:rsidP="0017546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умумий йиғилиш</w:t>
      </w:r>
      <w:r w:rsidR="0017546F" w:rsidRPr="0017546F">
        <w:rPr>
          <w:rFonts w:ascii="Times New Roman" w:hAnsi="Times New Roman" w:cs="Times New Roman"/>
          <w:sz w:val="24"/>
          <w:szCs w:val="24"/>
          <w:lang w:val="uz-Cyrl-UZ"/>
        </w:rPr>
        <w:t xml:space="preserve">да иштирок </w:t>
      </w:r>
      <w:r w:rsidR="002A0AEB">
        <w:rPr>
          <w:rFonts w:ascii="Times New Roman" w:hAnsi="Times New Roman" w:cs="Times New Roman"/>
          <w:sz w:val="24"/>
          <w:szCs w:val="24"/>
          <w:lang w:val="uz-Cyrl-UZ"/>
        </w:rPr>
        <w:t>этиш</w:t>
      </w:r>
      <w:r w:rsidR="0017546F" w:rsidRPr="0017546F">
        <w:rPr>
          <w:rFonts w:ascii="Times New Roman" w:hAnsi="Times New Roman" w:cs="Times New Roman"/>
          <w:sz w:val="24"/>
          <w:szCs w:val="24"/>
          <w:lang w:val="uz-Cyrl-UZ"/>
        </w:rPr>
        <w:t xml:space="preserve"> учун акциядорлар (уларнинг вакиллари)ни рўйхатдан ўтказади; </w:t>
      </w:r>
    </w:p>
    <w:p w:rsidR="0017546F" w:rsidRDefault="003F60EF" w:rsidP="0017546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ишонч</w:t>
      </w:r>
      <w:r w:rsidR="0017546F" w:rsidRPr="0017546F">
        <w:rPr>
          <w:rFonts w:ascii="Times New Roman" w:hAnsi="Times New Roman" w:cs="Times New Roman"/>
          <w:sz w:val="24"/>
          <w:szCs w:val="24"/>
          <w:lang w:val="uz-Cyrl-UZ"/>
        </w:rPr>
        <w:t xml:space="preserve">номалар ва улар томонидан тақдим қилинадиган ҳуқуқлар ҳисобини юритади; </w:t>
      </w:r>
    </w:p>
    <w:p w:rsidR="003F60EF" w:rsidRPr="003F60EF" w:rsidRDefault="00CF03E8" w:rsidP="003F60E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3F60EF" w:rsidRPr="003F60EF">
        <w:rPr>
          <w:rFonts w:ascii="Times New Roman" w:hAnsi="Times New Roman" w:cs="Times New Roman"/>
          <w:sz w:val="24"/>
          <w:szCs w:val="24"/>
          <w:lang w:val="uz-Cyrl-UZ"/>
        </w:rPr>
        <w:t xml:space="preserve">кциядорларнинг умумий йиғилиши ўтказилгунга қадар акциядорларга кун тартиби бўйича керакли ахборотни тақдим қилади; </w:t>
      </w:r>
    </w:p>
    <w:p w:rsidR="003F60EF" w:rsidRPr="003F60EF" w:rsidRDefault="00CF03E8" w:rsidP="003F60EF">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3F60EF" w:rsidRPr="003F60EF">
        <w:rPr>
          <w:rFonts w:ascii="Times New Roman" w:hAnsi="Times New Roman" w:cs="Times New Roman"/>
          <w:sz w:val="24"/>
          <w:szCs w:val="24"/>
          <w:lang w:val="uz-Cyrl-UZ"/>
        </w:rPr>
        <w:t xml:space="preserve">кциядорларнинг умумий йиғилиши кворуми мавжудлигини </w:t>
      </w:r>
      <w:r w:rsidR="003F60EF">
        <w:rPr>
          <w:rFonts w:ascii="Times New Roman" w:hAnsi="Times New Roman" w:cs="Times New Roman"/>
          <w:sz w:val="24"/>
          <w:szCs w:val="24"/>
          <w:lang w:val="uz-Cyrl-UZ"/>
        </w:rPr>
        <w:t>аниқлайди</w:t>
      </w:r>
      <w:r w:rsidR="003F60EF" w:rsidRPr="003F60EF">
        <w:rPr>
          <w:rFonts w:ascii="Times New Roman" w:hAnsi="Times New Roman" w:cs="Times New Roman"/>
          <w:sz w:val="24"/>
          <w:szCs w:val="24"/>
          <w:lang w:val="uz-Cyrl-UZ"/>
        </w:rPr>
        <w:t xml:space="preserve">; </w:t>
      </w:r>
    </w:p>
    <w:p w:rsidR="003F60EF" w:rsidRDefault="003F60EF" w:rsidP="003F60E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3F60EF">
        <w:rPr>
          <w:rFonts w:ascii="Times New Roman" w:hAnsi="Times New Roman" w:cs="Times New Roman"/>
          <w:sz w:val="24"/>
          <w:szCs w:val="24"/>
          <w:lang w:val="uz-Cyrl-UZ"/>
        </w:rPr>
        <w:t>умумий йиғилишда овоз бериш ҳуқуқларининг акциядорлар (уларнинг вакиллари) томонидан амалга оширилиши муносабати билан юзага келадиган масалаларни тушунтиради</w:t>
      </w:r>
      <w:r>
        <w:rPr>
          <w:rFonts w:ascii="Times New Roman" w:hAnsi="Times New Roman" w:cs="Times New Roman"/>
          <w:sz w:val="24"/>
          <w:szCs w:val="24"/>
          <w:lang w:val="uz-Cyrl-UZ"/>
        </w:rPr>
        <w:t>;</w:t>
      </w:r>
    </w:p>
    <w:p w:rsidR="003F60EF" w:rsidRDefault="003F60EF" w:rsidP="003F60E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3F60EF">
        <w:rPr>
          <w:rFonts w:ascii="Times New Roman" w:hAnsi="Times New Roman" w:cs="Times New Roman"/>
          <w:sz w:val="24"/>
          <w:szCs w:val="24"/>
          <w:lang w:val="uz-Cyrl-UZ"/>
        </w:rPr>
        <w:t>овозга қўйиладиган масалалар бўйича овоз бериш тартибини тушунтиради</w:t>
      </w:r>
      <w:r>
        <w:rPr>
          <w:rFonts w:ascii="Times New Roman" w:hAnsi="Times New Roman" w:cs="Times New Roman"/>
          <w:sz w:val="24"/>
          <w:szCs w:val="24"/>
          <w:lang w:val="uz-Cyrl-UZ"/>
        </w:rPr>
        <w:t>;</w:t>
      </w:r>
    </w:p>
    <w:p w:rsidR="003F60EF" w:rsidRDefault="001E668B" w:rsidP="003F60E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1E668B">
        <w:rPr>
          <w:rFonts w:ascii="Times New Roman" w:hAnsi="Times New Roman" w:cs="Times New Roman"/>
          <w:sz w:val="24"/>
          <w:szCs w:val="24"/>
          <w:lang w:val="uz-Cyrl-UZ"/>
        </w:rPr>
        <w:t>овоз беришнинг белгиланган тартиби ва акциядорларнинг овоз беришда иштирок этиш ҳуқуқларини таъминлайди</w:t>
      </w:r>
      <w:r>
        <w:rPr>
          <w:rFonts w:ascii="Times New Roman" w:hAnsi="Times New Roman" w:cs="Times New Roman"/>
          <w:sz w:val="24"/>
          <w:szCs w:val="24"/>
          <w:lang w:val="uz-Cyrl-UZ"/>
        </w:rPr>
        <w:t>;</w:t>
      </w:r>
    </w:p>
    <w:p w:rsidR="001E668B" w:rsidRDefault="001E668B" w:rsidP="003F60E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1E668B">
        <w:rPr>
          <w:rFonts w:ascii="Times New Roman" w:hAnsi="Times New Roman" w:cs="Times New Roman"/>
          <w:sz w:val="24"/>
          <w:szCs w:val="24"/>
          <w:lang w:val="uz-Cyrl-UZ"/>
        </w:rPr>
        <w:t>овозларни санаб чиқади ва овоз бериш якунларини чиқаради</w:t>
      </w:r>
      <w:r>
        <w:rPr>
          <w:rFonts w:ascii="Times New Roman" w:hAnsi="Times New Roman" w:cs="Times New Roman"/>
          <w:sz w:val="24"/>
          <w:szCs w:val="24"/>
          <w:lang w:val="uz-Cyrl-UZ"/>
        </w:rPr>
        <w:t>;</w:t>
      </w:r>
    </w:p>
    <w:p w:rsidR="001E668B" w:rsidRDefault="001E668B" w:rsidP="003F60EF">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1E668B">
        <w:rPr>
          <w:rFonts w:ascii="Times New Roman" w:hAnsi="Times New Roman" w:cs="Times New Roman"/>
          <w:sz w:val="24"/>
          <w:szCs w:val="24"/>
          <w:lang w:val="uz-Cyrl-UZ"/>
        </w:rPr>
        <w:t>овоз бериш якунлари тўғрисида баённома тузади</w:t>
      </w:r>
      <w:r>
        <w:rPr>
          <w:rFonts w:ascii="Times New Roman" w:hAnsi="Times New Roman" w:cs="Times New Roman"/>
          <w:sz w:val="24"/>
          <w:szCs w:val="24"/>
          <w:lang w:val="uz-Cyrl-UZ"/>
        </w:rPr>
        <w:t>;</w:t>
      </w:r>
    </w:p>
    <w:p w:rsidR="005C1809" w:rsidRPr="001E668B" w:rsidRDefault="001E668B" w:rsidP="001E668B">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1E668B">
        <w:rPr>
          <w:rFonts w:ascii="Times New Roman" w:hAnsi="Times New Roman" w:cs="Times New Roman"/>
          <w:sz w:val="24"/>
          <w:szCs w:val="24"/>
          <w:lang w:val="uz-Cyrl-UZ"/>
        </w:rPr>
        <w:t>овоз бериш бюллетенларини жамиятнинг идоравий архивига топширади</w:t>
      </w:r>
      <w:r>
        <w:rPr>
          <w:rFonts w:ascii="Times New Roman" w:hAnsi="Times New Roman" w:cs="Times New Roman"/>
          <w:sz w:val="24"/>
          <w:szCs w:val="24"/>
          <w:lang w:val="uz-Cyrl-UZ"/>
        </w:rPr>
        <w:t>.</w:t>
      </w:r>
    </w:p>
    <w:p w:rsidR="001225D2" w:rsidRPr="001225D2" w:rsidRDefault="001225D2" w:rsidP="00BB40A5">
      <w:pPr>
        <w:pStyle w:val="msonormal0"/>
        <w:spacing w:before="120" w:beforeAutospacing="0" w:after="120" w:afterAutospacing="0"/>
        <w:contextualSpacing/>
        <w:jc w:val="both"/>
        <w:rPr>
          <w:lang w:val="uz-Cyrl-UZ"/>
        </w:rPr>
      </w:pPr>
    </w:p>
    <w:p w:rsidR="00CC32B4" w:rsidRDefault="00CC32B4" w:rsidP="00CC32B4">
      <w:pPr>
        <w:pStyle w:val="a4"/>
        <w:numPr>
          <w:ilvl w:val="0"/>
          <w:numId w:val="7"/>
        </w:numPr>
        <w:spacing w:before="120" w:after="120"/>
        <w:jc w:val="center"/>
        <w:rPr>
          <w:rFonts w:ascii="Times New Roman" w:hAnsi="Times New Roman" w:cs="Times New Roman"/>
          <w:b/>
          <w:sz w:val="28"/>
          <w:szCs w:val="28"/>
          <w:lang w:val="uz-Cyrl-UZ"/>
        </w:rPr>
      </w:pPr>
      <w:r w:rsidRPr="00CC32B4">
        <w:rPr>
          <w:rFonts w:ascii="Times New Roman" w:hAnsi="Times New Roman" w:cs="Times New Roman"/>
          <w:b/>
          <w:sz w:val="28"/>
          <w:szCs w:val="28"/>
          <w:lang w:val="uz-Cyrl-UZ"/>
        </w:rPr>
        <w:t xml:space="preserve">АКЦИЯДОРЛАР УМУМИЙ ЙИҒИЛИШИНИ ОЛИБ БОРИШ ТАРТИБИ </w:t>
      </w:r>
    </w:p>
    <w:p w:rsidR="0088795C" w:rsidRDefault="0088795C" w:rsidP="0088795C">
      <w:pPr>
        <w:pStyle w:val="msonormal0"/>
        <w:numPr>
          <w:ilvl w:val="0"/>
          <w:numId w:val="3"/>
        </w:numPr>
        <w:spacing w:before="120" w:beforeAutospacing="0" w:after="120" w:afterAutospacing="0"/>
        <w:ind w:left="0" w:firstLine="993"/>
        <w:contextualSpacing/>
        <w:jc w:val="both"/>
        <w:rPr>
          <w:lang w:val="uz-Cyrl-UZ"/>
        </w:rPr>
      </w:pPr>
      <w:r w:rsidRPr="0088795C">
        <w:rPr>
          <w:lang w:val="uz-Cyrl-UZ"/>
        </w:rPr>
        <w:t xml:space="preserve">Акциядорларнинг умумий йиғилишини </w:t>
      </w:r>
      <w:r>
        <w:rPr>
          <w:lang w:val="uz-Cyrl-UZ"/>
        </w:rPr>
        <w:t>олиб бориш</w:t>
      </w:r>
      <w:r w:rsidR="00A163BF">
        <w:rPr>
          <w:lang w:val="uz-Cyrl-UZ"/>
        </w:rPr>
        <w:t xml:space="preserve"> тартиби ҳар бир а</w:t>
      </w:r>
      <w:r w:rsidRPr="0088795C">
        <w:rPr>
          <w:lang w:val="uz-Cyrl-UZ"/>
        </w:rPr>
        <w:t xml:space="preserve">кциядорларнинг умумий йиғилишида мазкур Низомга мувофиқ тасдиқланади. </w:t>
      </w:r>
    </w:p>
    <w:p w:rsidR="0088795C" w:rsidRPr="0088795C" w:rsidRDefault="00A163BF" w:rsidP="0088795C">
      <w:pPr>
        <w:pStyle w:val="msonormal0"/>
        <w:numPr>
          <w:ilvl w:val="0"/>
          <w:numId w:val="3"/>
        </w:numPr>
        <w:spacing w:before="120" w:beforeAutospacing="0" w:after="120" w:afterAutospacing="0"/>
        <w:ind w:left="0" w:firstLine="993"/>
        <w:contextualSpacing/>
        <w:jc w:val="both"/>
        <w:rPr>
          <w:lang w:val="uz-Cyrl-UZ"/>
        </w:rPr>
      </w:pPr>
      <w:r>
        <w:rPr>
          <w:lang w:val="uz-Cyrl-UZ"/>
        </w:rPr>
        <w:lastRenderedPageBreak/>
        <w:t>Жамият к</w:t>
      </w:r>
      <w:r w:rsidR="0088795C" w:rsidRPr="0088795C">
        <w:rPr>
          <w:lang w:val="uz-Cyrl-UZ"/>
        </w:rPr>
        <w:t>узатув кенгаши раиси умумий йиғилиш раёсати (президиуми) ва котиби</w:t>
      </w:r>
      <w:r w:rsidR="0088795C">
        <w:rPr>
          <w:lang w:val="uz-Cyrl-UZ"/>
        </w:rPr>
        <w:t>ни</w:t>
      </w:r>
      <w:r w:rsidR="0088795C" w:rsidRPr="0088795C">
        <w:rPr>
          <w:lang w:val="uz-Cyrl-UZ"/>
        </w:rPr>
        <w:t xml:space="preserve"> (котибияти), шунингдек саноқ комиссия таркибини сайлаш таклифини киритади. </w:t>
      </w:r>
    </w:p>
    <w:p w:rsidR="0088795C" w:rsidRDefault="002E1EF6" w:rsidP="0088795C">
      <w:pPr>
        <w:pStyle w:val="msonormal0"/>
        <w:numPr>
          <w:ilvl w:val="0"/>
          <w:numId w:val="3"/>
        </w:numPr>
        <w:spacing w:before="120" w:beforeAutospacing="0" w:after="120" w:afterAutospacing="0"/>
        <w:ind w:left="0" w:firstLine="993"/>
        <w:contextualSpacing/>
        <w:jc w:val="both"/>
        <w:rPr>
          <w:lang w:val="uz-Cyrl-UZ"/>
        </w:rPr>
      </w:pPr>
      <w:r w:rsidRPr="002E1EF6">
        <w:rPr>
          <w:lang w:val="uz-Cyrl-UZ"/>
        </w:rPr>
        <w:t>Акциядорларнинг умумий йиғилишини ўтказиш тартиби йиғилиш иши бошланадиган ва тахминий якунланадиган вақтни, чиқишлар ва танаффуслар давомийлигини, кун тартибидаги масалалар кетма-кетлигини, кун тартибидаги масалалар бўйича маърузачиларнинг фамилиялари ва лавозимларини, овоз беришни амалга ошириш ва унинг натижаларини эълон қилиш тартибини назарда тутади.</w:t>
      </w:r>
    </w:p>
    <w:p w:rsidR="00F43AFF" w:rsidRPr="00F43AFF" w:rsidRDefault="00F43AFF" w:rsidP="00F43AFF">
      <w:pPr>
        <w:pStyle w:val="msonormal0"/>
        <w:numPr>
          <w:ilvl w:val="0"/>
          <w:numId w:val="3"/>
        </w:numPr>
        <w:spacing w:before="120" w:beforeAutospacing="0" w:after="120" w:afterAutospacing="0"/>
        <w:ind w:left="0" w:firstLine="993"/>
        <w:contextualSpacing/>
        <w:jc w:val="both"/>
        <w:rPr>
          <w:lang w:val="uz-Cyrl-UZ"/>
        </w:rPr>
      </w:pPr>
      <w:r w:rsidRPr="00F43AFF">
        <w:rPr>
          <w:lang w:val="uz-Cyrl-UZ"/>
        </w:rPr>
        <w:t xml:space="preserve">Йиғилиш давомида юзага келадиган жорий масалалар йиғилиш раиси томонидан қуйидаги асосий қоидага асосланиб якка ҳолда ҳал қилинади: Акциядорларнинг умумий йиғилишида муҳокама қилинадиган масала бўйича чиқиш ҳуқуқидан ҳар бир иштирокчи белгиланган вақт доирасида фойдаланиши мумкин. </w:t>
      </w:r>
    </w:p>
    <w:p w:rsidR="00F43AFF" w:rsidRPr="00F43AFF" w:rsidRDefault="00F43AFF" w:rsidP="00F43AFF">
      <w:pPr>
        <w:pStyle w:val="msonormal0"/>
        <w:numPr>
          <w:ilvl w:val="0"/>
          <w:numId w:val="3"/>
        </w:numPr>
        <w:spacing w:before="120" w:beforeAutospacing="0" w:after="120" w:afterAutospacing="0"/>
        <w:ind w:left="0" w:firstLine="993"/>
        <w:contextualSpacing/>
        <w:jc w:val="both"/>
        <w:rPr>
          <w:lang w:val="uz-Cyrl-UZ"/>
        </w:rPr>
      </w:pPr>
      <w:r w:rsidRPr="00F43AFF">
        <w:rPr>
          <w:lang w:val="uz-Cyrl-UZ"/>
        </w:rPr>
        <w:t xml:space="preserve">Акциядорларнинг умумий йиғилишида Жамият </w:t>
      </w:r>
      <w:r w:rsidR="00A163BF">
        <w:rPr>
          <w:lang w:val="uz-Cyrl-UZ"/>
        </w:rPr>
        <w:t>и</w:t>
      </w:r>
      <w:r w:rsidRPr="00F43AFF">
        <w:rPr>
          <w:lang w:val="uz-Cyrl-UZ"/>
        </w:rPr>
        <w:t>жроия органи</w:t>
      </w:r>
      <w:r>
        <w:rPr>
          <w:lang w:val="uz-Cyrl-UZ"/>
        </w:rPr>
        <w:t>,</w:t>
      </w:r>
      <w:r w:rsidRPr="00F43AFF">
        <w:rPr>
          <w:lang w:val="uz-Cyrl-UZ"/>
        </w:rPr>
        <w:t xml:space="preserve"> </w:t>
      </w:r>
      <w:r w:rsidR="00A163BF">
        <w:rPr>
          <w:lang w:val="uz-Cyrl-UZ"/>
        </w:rPr>
        <w:t>к</w:t>
      </w:r>
      <w:r>
        <w:rPr>
          <w:lang w:val="uz-Cyrl-UZ"/>
        </w:rPr>
        <w:t>узатув кенгаши</w:t>
      </w:r>
      <w:r w:rsidR="00687A27">
        <w:rPr>
          <w:lang w:val="uz-Cyrl-UZ"/>
        </w:rPr>
        <w:t>га тўланадиган ҳақ</w:t>
      </w:r>
      <w:r w:rsidRPr="00F43AFF">
        <w:rPr>
          <w:lang w:val="uz-Cyrl-UZ"/>
        </w:rPr>
        <w:t xml:space="preserve"> ва компенсациялар</w:t>
      </w:r>
      <w:r w:rsidR="00687A27">
        <w:rPr>
          <w:lang w:val="uz-Cyrl-UZ"/>
        </w:rPr>
        <w:t>нинг</w:t>
      </w:r>
      <w:r w:rsidRPr="00F43AFF">
        <w:rPr>
          <w:lang w:val="uz-Cyrl-UZ"/>
        </w:rPr>
        <w:t xml:space="preserve"> миқдори, шунингдек соф фойданинг тақсимланиши, дивидендлар миқдори</w:t>
      </w:r>
      <w:r w:rsidR="00687A27" w:rsidRPr="00687A27">
        <w:rPr>
          <w:lang w:val="uz-Cyrl-UZ"/>
        </w:rPr>
        <w:t xml:space="preserve"> </w:t>
      </w:r>
      <w:r w:rsidR="00687A27" w:rsidRPr="00F43AFF">
        <w:rPr>
          <w:lang w:val="uz-Cyrl-UZ"/>
        </w:rPr>
        <w:t>тўғрисидаги маълумотлар</w:t>
      </w:r>
      <w:r w:rsidR="00687A27">
        <w:rPr>
          <w:lang w:val="uz-Cyrl-UZ"/>
        </w:rPr>
        <w:t>,</w:t>
      </w:r>
      <w:r w:rsidRPr="00F43AFF">
        <w:rPr>
          <w:lang w:val="uz-Cyrl-UZ"/>
        </w:rPr>
        <w:t xml:space="preserve"> мўлжалланган миқдор</w:t>
      </w:r>
      <w:r w:rsidR="00687A27">
        <w:rPr>
          <w:lang w:val="uz-Cyrl-UZ"/>
        </w:rPr>
        <w:t>га</w:t>
      </w:r>
      <w:r w:rsidRPr="00F43AFF">
        <w:rPr>
          <w:lang w:val="uz-Cyrl-UZ"/>
        </w:rPr>
        <w:t xml:space="preserve"> асосланган, уларнинг Жамият томонидан қабул қилинган дивиденд сиёсатига мувофиқлиги баҳоланган ҳолда</w:t>
      </w:r>
      <w:r w:rsidR="00687A27">
        <w:rPr>
          <w:lang w:val="uz-Cyrl-UZ"/>
        </w:rPr>
        <w:t xml:space="preserve"> (</w:t>
      </w:r>
      <w:r w:rsidR="00687A27" w:rsidRPr="00F43AFF">
        <w:rPr>
          <w:lang w:val="uz-Cyrl-UZ"/>
        </w:rPr>
        <w:t>зарур ҳолларда, соф фойданинг муайян қисмини Жамиятни ривожлантириш эҳтиёжларига йўналтириш ҳажмлари изоҳланади ва иқтисодий жиҳатдан асосланади)</w:t>
      </w:r>
      <w:r w:rsidRPr="00F43AFF">
        <w:rPr>
          <w:lang w:val="uz-Cyrl-UZ"/>
        </w:rPr>
        <w:t xml:space="preserve"> </w:t>
      </w:r>
      <w:r w:rsidR="00687A27">
        <w:rPr>
          <w:lang w:val="uz-Cyrl-UZ"/>
        </w:rPr>
        <w:t>батафсил ошкор (эълон) қилинади.</w:t>
      </w:r>
      <w:r w:rsidRPr="00F43AFF">
        <w:rPr>
          <w:lang w:val="uz-Cyrl-UZ"/>
        </w:rPr>
        <w:t xml:space="preserve">  </w:t>
      </w:r>
    </w:p>
    <w:p w:rsidR="00244DAA" w:rsidRPr="00244DAA" w:rsidRDefault="00244DAA" w:rsidP="00244DAA">
      <w:pPr>
        <w:pStyle w:val="msonormal0"/>
        <w:numPr>
          <w:ilvl w:val="0"/>
          <w:numId w:val="3"/>
        </w:numPr>
        <w:spacing w:before="120" w:beforeAutospacing="0" w:after="120" w:afterAutospacing="0"/>
        <w:ind w:left="0" w:firstLine="993"/>
        <w:contextualSpacing/>
        <w:jc w:val="both"/>
        <w:rPr>
          <w:lang w:val="uz-Cyrl-UZ"/>
        </w:rPr>
      </w:pPr>
      <w:r w:rsidRPr="00244DAA">
        <w:rPr>
          <w:lang w:val="uz-Cyrl-UZ"/>
        </w:rPr>
        <w:t xml:space="preserve">Кун тартибидаги масалалар муҳокамасида иштирок </w:t>
      </w:r>
      <w:r>
        <w:rPr>
          <w:lang w:val="uz-Cyrl-UZ"/>
        </w:rPr>
        <w:t>этишни</w:t>
      </w:r>
      <w:r w:rsidRPr="00244DAA">
        <w:rPr>
          <w:lang w:val="uz-Cyrl-UZ"/>
        </w:rPr>
        <w:t xml:space="preserve"> истаганлар умумий йиғилиш котиби (котибияти)га муҳокама қилиш учун масала кўрсатилган ҳолда ёзма ариза берадилар.   </w:t>
      </w:r>
    </w:p>
    <w:p w:rsidR="009A62DA" w:rsidRPr="009A62DA" w:rsidRDefault="009A62DA" w:rsidP="009A62DA">
      <w:pPr>
        <w:pStyle w:val="msonormal0"/>
        <w:numPr>
          <w:ilvl w:val="0"/>
          <w:numId w:val="3"/>
        </w:numPr>
        <w:spacing w:before="120" w:beforeAutospacing="0" w:after="120" w:afterAutospacing="0"/>
        <w:ind w:left="0" w:firstLine="993"/>
        <w:contextualSpacing/>
        <w:jc w:val="both"/>
        <w:rPr>
          <w:lang w:val="uz-Cyrl-UZ"/>
        </w:rPr>
      </w:pPr>
      <w:r w:rsidRPr="009A62DA">
        <w:rPr>
          <w:lang w:val="uz-Cyrl-UZ"/>
        </w:rPr>
        <w:t xml:space="preserve">Кун тартибидаги барча масалалар муҳокама қилингандан сўнг йиғилиш раиси </w:t>
      </w:r>
      <w:r w:rsidR="00A163BF">
        <w:rPr>
          <w:lang w:val="uz-Cyrl-UZ"/>
        </w:rPr>
        <w:t>а</w:t>
      </w:r>
      <w:r w:rsidRPr="009A62DA">
        <w:rPr>
          <w:lang w:val="uz-Cyrl-UZ"/>
        </w:rPr>
        <w:t xml:space="preserve">кциядорларнинг умумий йиғилишини ёпиқ деб эълон қилади. </w:t>
      </w:r>
    </w:p>
    <w:p w:rsidR="009A62DA" w:rsidRPr="009A62DA" w:rsidRDefault="00A163BF" w:rsidP="009A62DA">
      <w:pPr>
        <w:pStyle w:val="msonormal0"/>
        <w:numPr>
          <w:ilvl w:val="0"/>
          <w:numId w:val="3"/>
        </w:numPr>
        <w:spacing w:before="120" w:beforeAutospacing="0" w:after="120" w:afterAutospacing="0"/>
        <w:ind w:left="0" w:firstLine="993"/>
        <w:contextualSpacing/>
        <w:jc w:val="both"/>
        <w:rPr>
          <w:lang w:val="uz-Cyrl-UZ"/>
        </w:rPr>
      </w:pPr>
      <w:r>
        <w:rPr>
          <w:lang w:val="uz-Cyrl-UZ"/>
        </w:rPr>
        <w:t>Жамият а</w:t>
      </w:r>
      <w:r w:rsidR="009A62DA" w:rsidRPr="009A62DA">
        <w:rPr>
          <w:lang w:val="uz-Cyrl-UZ"/>
        </w:rPr>
        <w:t xml:space="preserve">кциядорларнинг умумий йиғилишида иштирок қилган шахсга бундай шахс ҳисобидан унинг томонидан тўлдирилган бюллетень нусхасини олиш имконини тақдим қилади. </w:t>
      </w:r>
    </w:p>
    <w:p w:rsidR="002E1EF6" w:rsidRDefault="002E1EF6" w:rsidP="00A220A9">
      <w:pPr>
        <w:pStyle w:val="msonormal0"/>
        <w:spacing w:before="120" w:beforeAutospacing="0" w:after="120" w:afterAutospacing="0"/>
        <w:ind w:left="993"/>
        <w:contextualSpacing/>
        <w:jc w:val="both"/>
        <w:rPr>
          <w:lang w:val="uz-Cyrl-UZ"/>
        </w:rPr>
      </w:pPr>
    </w:p>
    <w:p w:rsidR="00A220A9" w:rsidRPr="00A220A9" w:rsidRDefault="00A220A9" w:rsidP="00A220A9">
      <w:pPr>
        <w:pStyle w:val="a4"/>
        <w:numPr>
          <w:ilvl w:val="0"/>
          <w:numId w:val="7"/>
        </w:numPr>
        <w:spacing w:before="120" w:after="120"/>
        <w:jc w:val="center"/>
        <w:rPr>
          <w:rFonts w:ascii="Times New Roman" w:hAnsi="Times New Roman" w:cs="Times New Roman"/>
          <w:b/>
          <w:sz w:val="28"/>
          <w:szCs w:val="28"/>
          <w:lang w:val="uz-Cyrl-UZ"/>
        </w:rPr>
      </w:pPr>
      <w:r w:rsidRPr="00A220A9">
        <w:rPr>
          <w:rFonts w:ascii="Times New Roman" w:hAnsi="Times New Roman" w:cs="Times New Roman"/>
          <w:b/>
          <w:sz w:val="28"/>
          <w:szCs w:val="28"/>
          <w:lang w:val="uz-Cyrl-UZ"/>
        </w:rPr>
        <w:t>АКЦИЯДОРЛАР УМУМИЙ ЙИҒИЛИШИ</w:t>
      </w:r>
      <w:r w:rsidR="00BA7AF6">
        <w:rPr>
          <w:rFonts w:ascii="Times New Roman" w:hAnsi="Times New Roman" w:cs="Times New Roman"/>
          <w:b/>
          <w:sz w:val="28"/>
          <w:szCs w:val="28"/>
          <w:lang w:val="uz-Cyrl-UZ"/>
        </w:rPr>
        <w:t>НИНГ</w:t>
      </w:r>
      <w:r w:rsidRPr="00A220A9">
        <w:rPr>
          <w:rFonts w:ascii="Times New Roman" w:hAnsi="Times New Roman" w:cs="Times New Roman"/>
          <w:b/>
          <w:sz w:val="28"/>
          <w:szCs w:val="28"/>
          <w:lang w:val="uz-Cyrl-UZ"/>
        </w:rPr>
        <w:t xml:space="preserve"> БАЁННОМАСИ </w:t>
      </w:r>
    </w:p>
    <w:p w:rsidR="00A220A9" w:rsidRPr="0088795C" w:rsidRDefault="00A220A9" w:rsidP="00A220A9">
      <w:pPr>
        <w:pStyle w:val="msonormal0"/>
        <w:spacing w:before="120" w:beforeAutospacing="0" w:after="120" w:afterAutospacing="0"/>
        <w:ind w:left="993"/>
        <w:contextualSpacing/>
        <w:jc w:val="both"/>
        <w:rPr>
          <w:lang w:val="uz-Cyrl-UZ"/>
        </w:rPr>
      </w:pPr>
    </w:p>
    <w:p w:rsidR="007570DB" w:rsidRDefault="007570DB" w:rsidP="007570DB">
      <w:pPr>
        <w:pStyle w:val="msonormal0"/>
        <w:numPr>
          <w:ilvl w:val="0"/>
          <w:numId w:val="3"/>
        </w:numPr>
        <w:spacing w:before="120" w:beforeAutospacing="0" w:after="120" w:afterAutospacing="0"/>
        <w:ind w:left="0" w:firstLine="993"/>
        <w:contextualSpacing/>
        <w:jc w:val="both"/>
        <w:rPr>
          <w:lang w:val="uz-Cyrl-UZ"/>
        </w:rPr>
      </w:pPr>
      <w:r w:rsidRPr="007570DB">
        <w:rPr>
          <w:lang w:val="uz-Cyrl-UZ"/>
        </w:rPr>
        <w:t>Акциядорлар умумий йиғилиши котибиятин</w:t>
      </w:r>
      <w:r w:rsidR="002A6188">
        <w:rPr>
          <w:lang w:val="uz-Cyrl-UZ"/>
        </w:rPr>
        <w:t>инг миқдорий ва шахсий таркиби а</w:t>
      </w:r>
      <w:r w:rsidRPr="007570DB">
        <w:rPr>
          <w:lang w:val="uz-Cyrl-UZ"/>
        </w:rPr>
        <w:t xml:space="preserve">кциядорларнинг умумий йиғилиши томонидан тасдиқланади. Жамиятнинг Корпоратив </w:t>
      </w:r>
      <w:r>
        <w:rPr>
          <w:lang w:val="uz-Cyrl-UZ"/>
        </w:rPr>
        <w:t>маслаҳатчиси</w:t>
      </w:r>
      <w:r w:rsidR="002A6188">
        <w:rPr>
          <w:lang w:val="uz-Cyrl-UZ"/>
        </w:rPr>
        <w:t xml:space="preserve"> а</w:t>
      </w:r>
      <w:r w:rsidRPr="007570DB">
        <w:rPr>
          <w:lang w:val="uz-Cyrl-UZ"/>
        </w:rPr>
        <w:t>кциядорлар умумий йиғилиши котиби сифатида сайланиши (</w:t>
      </w:r>
      <w:r w:rsidR="00D91F34">
        <w:rPr>
          <w:lang w:val="uz-Cyrl-UZ"/>
        </w:rPr>
        <w:t>киришиши</w:t>
      </w:r>
      <w:r w:rsidRPr="007570DB">
        <w:rPr>
          <w:lang w:val="uz-Cyrl-UZ"/>
        </w:rPr>
        <w:t xml:space="preserve">) мумкин. </w:t>
      </w:r>
    </w:p>
    <w:p w:rsidR="00477BCB" w:rsidRPr="00477BCB" w:rsidRDefault="00477BCB" w:rsidP="00477BCB">
      <w:pPr>
        <w:pStyle w:val="msonormal0"/>
        <w:numPr>
          <w:ilvl w:val="0"/>
          <w:numId w:val="3"/>
        </w:numPr>
        <w:spacing w:before="120" w:beforeAutospacing="0" w:after="120" w:afterAutospacing="0"/>
        <w:ind w:left="0" w:firstLine="993"/>
        <w:contextualSpacing/>
        <w:jc w:val="both"/>
        <w:rPr>
          <w:lang w:val="uz-Cyrl-UZ"/>
        </w:rPr>
      </w:pPr>
      <w:r w:rsidRPr="00477BCB">
        <w:rPr>
          <w:lang w:val="uz-Cyrl-UZ"/>
        </w:rPr>
        <w:t>Акциядорлар умумий йиғилиши котибияти қуйидагиларни амалга оширади:</w:t>
      </w:r>
    </w:p>
    <w:p w:rsidR="00477BCB" w:rsidRPr="00477BCB" w:rsidRDefault="00477BCB" w:rsidP="00477BCB">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477BCB">
        <w:rPr>
          <w:rFonts w:ascii="Times New Roman" w:hAnsi="Times New Roman" w:cs="Times New Roman"/>
          <w:sz w:val="24"/>
          <w:szCs w:val="24"/>
          <w:lang w:val="uz-Cyrl-UZ"/>
        </w:rPr>
        <w:t xml:space="preserve">умумий йиғилиш ўтказилиши жараёнининг баённомасини тузади;  </w:t>
      </w:r>
    </w:p>
    <w:p w:rsidR="00477BCB" w:rsidRPr="00477BCB" w:rsidRDefault="00477BCB" w:rsidP="00477BCB">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477BCB">
        <w:rPr>
          <w:rFonts w:ascii="Times New Roman" w:hAnsi="Times New Roman" w:cs="Times New Roman"/>
          <w:sz w:val="24"/>
          <w:szCs w:val="24"/>
          <w:lang w:val="uz-Cyrl-UZ"/>
        </w:rPr>
        <w:t xml:space="preserve">ёзма аризалар бўйича кун тартибидаги масалалар муҳокамасида иштирок </w:t>
      </w:r>
      <w:r>
        <w:rPr>
          <w:rFonts w:ascii="Times New Roman" w:hAnsi="Times New Roman" w:cs="Times New Roman"/>
          <w:sz w:val="24"/>
          <w:szCs w:val="24"/>
          <w:lang w:val="uz-Cyrl-UZ"/>
        </w:rPr>
        <w:t>этишни</w:t>
      </w:r>
      <w:r w:rsidRPr="00477BCB">
        <w:rPr>
          <w:rFonts w:ascii="Times New Roman" w:hAnsi="Times New Roman" w:cs="Times New Roman"/>
          <w:sz w:val="24"/>
          <w:szCs w:val="24"/>
          <w:lang w:val="uz-Cyrl-UZ"/>
        </w:rPr>
        <w:t xml:space="preserve"> истаганлар қайдномаларини юритади;    </w:t>
      </w:r>
    </w:p>
    <w:p w:rsidR="00477BCB" w:rsidRPr="00477BCB" w:rsidRDefault="002A6188" w:rsidP="00477BCB">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477BCB" w:rsidRPr="00477BCB">
        <w:rPr>
          <w:rFonts w:ascii="Times New Roman" w:hAnsi="Times New Roman" w:cs="Times New Roman"/>
          <w:sz w:val="24"/>
          <w:szCs w:val="24"/>
          <w:lang w:val="uz-Cyrl-UZ"/>
        </w:rPr>
        <w:t>кциядорлар умумий йиғилиши ёпилгандан сўнг ўн кун</w:t>
      </w:r>
      <w:r>
        <w:rPr>
          <w:rFonts w:ascii="Times New Roman" w:hAnsi="Times New Roman" w:cs="Times New Roman"/>
          <w:sz w:val="24"/>
          <w:szCs w:val="24"/>
          <w:lang w:val="uz-Cyrl-UZ"/>
        </w:rPr>
        <w:t>дан кечиктирилмай икки нусхада а</w:t>
      </w:r>
      <w:r w:rsidR="00477BCB" w:rsidRPr="00477BCB">
        <w:rPr>
          <w:rFonts w:ascii="Times New Roman" w:hAnsi="Times New Roman" w:cs="Times New Roman"/>
          <w:sz w:val="24"/>
          <w:szCs w:val="24"/>
          <w:lang w:val="uz-Cyrl-UZ"/>
        </w:rPr>
        <w:t xml:space="preserve">кциядорлар умумий йиғилиши баённомасини тузади. </w:t>
      </w:r>
    </w:p>
    <w:p w:rsidR="008C5720" w:rsidRPr="008C5720" w:rsidRDefault="008C5720" w:rsidP="008C5720">
      <w:pPr>
        <w:pStyle w:val="msonormal0"/>
        <w:numPr>
          <w:ilvl w:val="0"/>
          <w:numId w:val="3"/>
        </w:numPr>
        <w:spacing w:before="120" w:beforeAutospacing="0" w:after="120" w:afterAutospacing="0"/>
        <w:ind w:left="0" w:firstLine="993"/>
        <w:contextualSpacing/>
        <w:jc w:val="both"/>
        <w:rPr>
          <w:lang w:val="uz-Cyrl-UZ"/>
        </w:rPr>
      </w:pPr>
      <w:r w:rsidRPr="008C5720">
        <w:rPr>
          <w:lang w:val="uz-Cyrl-UZ"/>
        </w:rPr>
        <w:t>Акциядорлар умумий йиғилишининг баённомасида:</w:t>
      </w:r>
    </w:p>
    <w:p w:rsidR="008C5720" w:rsidRPr="008C5720" w:rsidRDefault="002A6188" w:rsidP="008C5720">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8C5720" w:rsidRPr="008C5720">
        <w:rPr>
          <w:rFonts w:ascii="Times New Roman" w:hAnsi="Times New Roman" w:cs="Times New Roman"/>
          <w:sz w:val="24"/>
          <w:szCs w:val="24"/>
          <w:lang w:val="uz-Cyrl-UZ"/>
        </w:rPr>
        <w:t>кциядорларнинг умумий йиғилиши ўтказилган сана, вақт ва жой;</w:t>
      </w:r>
    </w:p>
    <w:p w:rsidR="008C5720" w:rsidRPr="008C5720" w:rsidRDefault="008C5720" w:rsidP="008C5720">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Pr="008C5720">
        <w:rPr>
          <w:rFonts w:ascii="Times New Roman" w:hAnsi="Times New Roman" w:cs="Times New Roman"/>
          <w:sz w:val="24"/>
          <w:szCs w:val="24"/>
          <w:lang w:val="uz-Cyrl-UZ"/>
        </w:rPr>
        <w:t>амиятнинг овоз берувчи акцияларига эгалик қилувчи акциядорлар эга бўлган овозларнинг умумий сони;</w:t>
      </w:r>
    </w:p>
    <w:p w:rsidR="008C5720" w:rsidRPr="008C5720" w:rsidRDefault="008C5720" w:rsidP="008C5720">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8C5720">
        <w:rPr>
          <w:rFonts w:ascii="Times New Roman" w:hAnsi="Times New Roman" w:cs="Times New Roman"/>
          <w:sz w:val="24"/>
          <w:szCs w:val="24"/>
          <w:lang w:val="uz-Cyrl-UZ"/>
        </w:rPr>
        <w:t>умумий йиғилишда иштирок этган акциядорлар эга бўлган овозларнинг сони;</w:t>
      </w:r>
    </w:p>
    <w:p w:rsidR="00932A4F" w:rsidRDefault="008C5720" w:rsidP="008C5720">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8C5720">
        <w:rPr>
          <w:rFonts w:ascii="Times New Roman" w:hAnsi="Times New Roman" w:cs="Times New Roman"/>
          <w:sz w:val="24"/>
          <w:szCs w:val="24"/>
          <w:lang w:val="uz-Cyrl-UZ"/>
        </w:rPr>
        <w:t>умумий йиғилишнинг раиси (раёсати)</w:t>
      </w:r>
      <w:r w:rsidR="00932A4F">
        <w:rPr>
          <w:rFonts w:ascii="Times New Roman" w:hAnsi="Times New Roman" w:cs="Times New Roman"/>
          <w:sz w:val="24"/>
          <w:szCs w:val="24"/>
          <w:lang w:val="uz-Cyrl-UZ"/>
        </w:rPr>
        <w:t xml:space="preserve"> ва котиби, йиғилиш кун тартиби;</w:t>
      </w:r>
    </w:p>
    <w:p w:rsidR="00932A4F" w:rsidRDefault="009D315E" w:rsidP="009D315E">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9D315E">
        <w:rPr>
          <w:rFonts w:ascii="Times New Roman" w:hAnsi="Times New Roman" w:cs="Times New Roman"/>
          <w:sz w:val="24"/>
          <w:szCs w:val="24"/>
          <w:lang w:val="uz-Cyrl-UZ"/>
        </w:rPr>
        <w:t>маърузаларнинг асосий қоидалари, овозга қўйилган масалалар</w:t>
      </w:r>
      <w:r>
        <w:rPr>
          <w:rFonts w:ascii="Times New Roman" w:hAnsi="Times New Roman" w:cs="Times New Roman"/>
          <w:sz w:val="24"/>
          <w:szCs w:val="24"/>
          <w:lang w:val="uz-Cyrl-UZ"/>
        </w:rPr>
        <w:t>,</w:t>
      </w:r>
      <w:r w:rsidRPr="009D315E">
        <w:rPr>
          <w:rFonts w:ascii="Times New Roman" w:hAnsi="Times New Roman" w:cs="Times New Roman"/>
          <w:sz w:val="24"/>
          <w:szCs w:val="24"/>
          <w:lang w:val="uz-Cyrl-UZ"/>
        </w:rPr>
        <w:t xml:space="preserve"> овоз бериш як</w:t>
      </w:r>
      <w:r>
        <w:rPr>
          <w:rFonts w:ascii="Times New Roman" w:hAnsi="Times New Roman" w:cs="Times New Roman"/>
          <w:sz w:val="24"/>
          <w:szCs w:val="24"/>
          <w:lang w:val="uz-Cyrl-UZ"/>
        </w:rPr>
        <w:t>унлари ва умумий</w:t>
      </w:r>
      <w:r w:rsidRPr="009D315E">
        <w:rPr>
          <w:rFonts w:ascii="Times New Roman" w:hAnsi="Times New Roman" w:cs="Times New Roman"/>
          <w:sz w:val="24"/>
          <w:szCs w:val="24"/>
          <w:lang w:val="uz-Cyrl-UZ"/>
        </w:rPr>
        <w:t xml:space="preserve"> йиғилиш қабул қилган қарорлар</w:t>
      </w:r>
      <w:r>
        <w:rPr>
          <w:rFonts w:ascii="Times New Roman" w:hAnsi="Times New Roman" w:cs="Times New Roman"/>
          <w:sz w:val="24"/>
          <w:szCs w:val="24"/>
          <w:lang w:val="uz-Cyrl-UZ"/>
        </w:rPr>
        <w:t>;</w:t>
      </w:r>
    </w:p>
    <w:p w:rsidR="009D315E" w:rsidRDefault="002A6188" w:rsidP="009D315E">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90173F">
        <w:rPr>
          <w:rFonts w:ascii="Times New Roman" w:hAnsi="Times New Roman" w:cs="Times New Roman"/>
          <w:sz w:val="24"/>
          <w:szCs w:val="24"/>
          <w:lang w:val="uz-Cyrl-UZ"/>
        </w:rPr>
        <w:t>кциядорлар умумий йиғилишини</w:t>
      </w:r>
      <w:r w:rsidR="0090173F" w:rsidRPr="0090173F">
        <w:rPr>
          <w:rFonts w:ascii="Times New Roman" w:hAnsi="Times New Roman" w:cs="Times New Roman"/>
          <w:sz w:val="24"/>
          <w:szCs w:val="24"/>
          <w:lang w:val="uz-Cyrl-UZ"/>
        </w:rPr>
        <w:t xml:space="preserve"> аудио ва видео ёзувлари</w:t>
      </w:r>
      <w:r w:rsidR="0090173F">
        <w:rPr>
          <w:rFonts w:ascii="Times New Roman" w:hAnsi="Times New Roman" w:cs="Times New Roman"/>
          <w:sz w:val="24"/>
          <w:szCs w:val="24"/>
          <w:lang w:val="uz-Cyrl-UZ"/>
        </w:rPr>
        <w:t xml:space="preserve"> ва</w:t>
      </w:r>
      <w:r w:rsidR="0090173F" w:rsidRPr="0090173F">
        <w:rPr>
          <w:rFonts w:ascii="Times New Roman" w:hAnsi="Times New Roman" w:cs="Times New Roman"/>
          <w:sz w:val="24"/>
          <w:szCs w:val="24"/>
          <w:lang w:val="uz-Cyrl-UZ"/>
        </w:rPr>
        <w:t xml:space="preserve"> </w:t>
      </w:r>
      <w:r w:rsidR="0090173F">
        <w:rPr>
          <w:rFonts w:ascii="Times New Roman" w:hAnsi="Times New Roman" w:cs="Times New Roman"/>
          <w:sz w:val="24"/>
          <w:szCs w:val="24"/>
          <w:lang w:val="uz-Cyrl-UZ"/>
        </w:rPr>
        <w:t>и</w:t>
      </w:r>
      <w:r w:rsidR="0090173F" w:rsidRPr="0090173F">
        <w:rPr>
          <w:rFonts w:ascii="Times New Roman" w:hAnsi="Times New Roman" w:cs="Times New Roman"/>
          <w:sz w:val="24"/>
          <w:szCs w:val="24"/>
          <w:lang w:val="uz-Cyrl-UZ"/>
        </w:rPr>
        <w:t>нтернет тармоғида намойиши ўтказилган ҳолатда мазкур маълумотлар ҳам қайд этилади</w:t>
      </w:r>
      <w:r w:rsidR="0090173F">
        <w:rPr>
          <w:rFonts w:ascii="Times New Roman" w:hAnsi="Times New Roman" w:cs="Times New Roman"/>
          <w:sz w:val="24"/>
          <w:szCs w:val="24"/>
          <w:lang w:val="uz-Cyrl-UZ"/>
        </w:rPr>
        <w:t>.</w:t>
      </w:r>
    </w:p>
    <w:p w:rsidR="00147954" w:rsidRDefault="00147954" w:rsidP="00147954">
      <w:pPr>
        <w:pStyle w:val="msonormal0"/>
        <w:numPr>
          <w:ilvl w:val="0"/>
          <w:numId w:val="3"/>
        </w:numPr>
        <w:spacing w:before="120" w:beforeAutospacing="0" w:after="120" w:afterAutospacing="0"/>
        <w:ind w:left="0" w:firstLine="993"/>
        <w:contextualSpacing/>
        <w:jc w:val="both"/>
        <w:rPr>
          <w:lang w:val="uz-Cyrl-UZ"/>
        </w:rPr>
      </w:pPr>
      <w:r w:rsidRPr="008C5720">
        <w:rPr>
          <w:lang w:val="uz-Cyrl-UZ"/>
        </w:rPr>
        <w:lastRenderedPageBreak/>
        <w:t>Акциядорлар умумий йиғилишининг баённомаси</w:t>
      </w:r>
      <w:r>
        <w:rPr>
          <w:lang w:val="uz-Cyrl-UZ"/>
        </w:rPr>
        <w:t>нинг ҳ</w:t>
      </w:r>
      <w:r w:rsidRPr="00147954">
        <w:rPr>
          <w:lang w:val="uz-Cyrl-UZ"/>
        </w:rPr>
        <w:t>ар иккала нусха</w:t>
      </w:r>
      <w:r>
        <w:rPr>
          <w:lang w:val="uz-Cyrl-UZ"/>
        </w:rPr>
        <w:t>си</w:t>
      </w:r>
      <w:r w:rsidRPr="00147954">
        <w:rPr>
          <w:lang w:val="uz-Cyrl-UZ"/>
        </w:rPr>
        <w:t xml:space="preserve"> ҳам умумий йиғилишда раислик қилувчи ва умумий йиғилиш котиби томонидан имзоланади.</w:t>
      </w:r>
    </w:p>
    <w:p w:rsidR="001E34EC" w:rsidRPr="001E34EC" w:rsidRDefault="001E34EC" w:rsidP="001E34EC">
      <w:pPr>
        <w:pStyle w:val="msonormal0"/>
        <w:numPr>
          <w:ilvl w:val="0"/>
          <w:numId w:val="3"/>
        </w:numPr>
        <w:spacing w:before="120" w:beforeAutospacing="0" w:after="120" w:afterAutospacing="0"/>
        <w:ind w:left="0" w:firstLine="993"/>
        <w:contextualSpacing/>
        <w:jc w:val="both"/>
        <w:rPr>
          <w:lang w:val="uz-Cyrl-UZ"/>
        </w:rPr>
      </w:pPr>
      <w:r w:rsidRPr="001E34EC">
        <w:rPr>
          <w:lang w:val="uz-Cyrl-UZ"/>
        </w:rPr>
        <w:t xml:space="preserve">Саноқ комиссияси баённомалари умумий йиғилишнинг алоҳида қарори билан тасдиқланмайди, балки маълумот учун қабул қилинади ва умумий йиғилиш баённомасига бириктириб қўйилади. </w:t>
      </w:r>
    </w:p>
    <w:p w:rsidR="00CE54F4" w:rsidRPr="002A6188" w:rsidRDefault="009061C7" w:rsidP="00CE54F4">
      <w:pPr>
        <w:pStyle w:val="msonormal0"/>
        <w:numPr>
          <w:ilvl w:val="0"/>
          <w:numId w:val="3"/>
        </w:numPr>
        <w:spacing w:before="120" w:beforeAutospacing="0" w:after="120" w:afterAutospacing="0"/>
        <w:ind w:left="0" w:firstLine="993"/>
        <w:contextualSpacing/>
        <w:jc w:val="both"/>
        <w:rPr>
          <w:lang w:val="uz-Cyrl-UZ"/>
        </w:rPr>
      </w:pPr>
      <w:r w:rsidRPr="009061C7">
        <w:rPr>
          <w:lang w:val="uz-Cyrl-UZ"/>
        </w:rPr>
        <w:t xml:space="preserve">Акциядорлар умумий йиғилиши </w:t>
      </w:r>
      <w:r>
        <w:rPr>
          <w:lang w:val="uz-Cyrl-UZ"/>
        </w:rPr>
        <w:t>баённомаси имзолангандан сўнг, с</w:t>
      </w:r>
      <w:r w:rsidRPr="009061C7">
        <w:rPr>
          <w:lang w:val="uz-Cyrl-UZ"/>
        </w:rPr>
        <w:t xml:space="preserve">аноқ комиссияси </w:t>
      </w:r>
      <w:r>
        <w:rPr>
          <w:lang w:val="uz-Cyrl-UZ"/>
        </w:rPr>
        <w:t xml:space="preserve">йиғилиш ҳужжатларини, жумладан </w:t>
      </w:r>
      <w:r w:rsidRPr="009061C7">
        <w:rPr>
          <w:lang w:val="uz-Cyrl-UZ"/>
        </w:rPr>
        <w:t xml:space="preserve">умумий йиғилишнинг қайд этиш рўйхатини, овоз бериш </w:t>
      </w:r>
      <w:r>
        <w:rPr>
          <w:lang w:val="uz-Cyrl-UZ"/>
        </w:rPr>
        <w:t>учун муҳрланган бюллетенларни, с</w:t>
      </w:r>
      <w:r w:rsidRPr="009061C7">
        <w:rPr>
          <w:lang w:val="uz-Cyrl-UZ"/>
        </w:rPr>
        <w:t>аноқ комиссияси аъзолари томонидан имзоланган овоз бериш якунлар</w:t>
      </w:r>
      <w:r w:rsidR="002A6188">
        <w:rPr>
          <w:lang w:val="uz-Cyrl-UZ"/>
        </w:rPr>
        <w:t>и тўғрисидаги баённомаларни ва а</w:t>
      </w:r>
      <w:r w:rsidRPr="009061C7">
        <w:rPr>
          <w:lang w:val="uz-Cyrl-UZ"/>
        </w:rPr>
        <w:t>кциядорлар умумий йиғилиши баённомасини</w:t>
      </w:r>
      <w:r w:rsidRPr="009061C7">
        <w:rPr>
          <w:color w:val="000000"/>
          <w:lang w:val="uz-Cyrl-UZ"/>
        </w:rPr>
        <w:t xml:space="preserve"> сақлаб қўйиш учун </w:t>
      </w:r>
      <w:r>
        <w:rPr>
          <w:color w:val="000000"/>
          <w:lang w:val="uz-Cyrl-UZ"/>
        </w:rPr>
        <w:t>Ж</w:t>
      </w:r>
      <w:r w:rsidRPr="009061C7">
        <w:rPr>
          <w:color w:val="000000"/>
          <w:lang w:val="uz-Cyrl-UZ"/>
        </w:rPr>
        <w:t xml:space="preserve">амиятнинг </w:t>
      </w:r>
      <w:r>
        <w:rPr>
          <w:color w:val="000000"/>
          <w:lang w:val="uz-Cyrl-UZ"/>
        </w:rPr>
        <w:t xml:space="preserve">архивига </w:t>
      </w:r>
      <w:r w:rsidRPr="009061C7">
        <w:rPr>
          <w:lang w:val="uz-Cyrl-UZ"/>
        </w:rPr>
        <w:t>топширади.</w:t>
      </w:r>
    </w:p>
    <w:p w:rsidR="00233B3D" w:rsidRDefault="00233B3D" w:rsidP="00233B3D">
      <w:pPr>
        <w:pStyle w:val="a4"/>
        <w:shd w:val="clear" w:color="auto" w:fill="FFFFFF"/>
        <w:spacing w:before="120" w:after="120"/>
        <w:ind w:left="809"/>
        <w:jc w:val="both"/>
        <w:rPr>
          <w:rFonts w:ascii="Times New Roman" w:hAnsi="Times New Roman" w:cs="Times New Roman"/>
          <w:sz w:val="24"/>
          <w:szCs w:val="24"/>
          <w:lang w:val="uz-Cyrl-UZ"/>
        </w:rPr>
      </w:pPr>
    </w:p>
    <w:p w:rsidR="00477BCB" w:rsidRPr="001C58C1" w:rsidRDefault="00D36635" w:rsidP="001C58C1">
      <w:pPr>
        <w:pStyle w:val="a4"/>
        <w:numPr>
          <w:ilvl w:val="0"/>
          <w:numId w:val="7"/>
        </w:numPr>
        <w:spacing w:before="120" w:after="120"/>
        <w:jc w:val="center"/>
        <w:rPr>
          <w:rFonts w:ascii="Times New Roman" w:hAnsi="Times New Roman" w:cs="Times New Roman"/>
          <w:b/>
          <w:sz w:val="28"/>
          <w:szCs w:val="28"/>
          <w:lang w:val="uz-Cyrl-UZ"/>
        </w:rPr>
      </w:pPr>
      <w:r w:rsidRPr="001C58C1">
        <w:rPr>
          <w:rFonts w:ascii="Times New Roman" w:hAnsi="Times New Roman" w:cs="Times New Roman"/>
          <w:b/>
          <w:sz w:val="28"/>
          <w:szCs w:val="28"/>
          <w:lang w:val="uz-Cyrl-UZ"/>
        </w:rPr>
        <w:t>АКЦИЯДОРЛАР УМУМИЙ ЙИҒИЛИШИ ҚАРОРЛАРИНИНГ БАЖАРИЛИШИ</w:t>
      </w:r>
    </w:p>
    <w:p w:rsidR="00CC32B4" w:rsidRDefault="00CC32B4" w:rsidP="00CC32B4">
      <w:pPr>
        <w:spacing w:before="120" w:after="120"/>
        <w:jc w:val="center"/>
        <w:rPr>
          <w:rFonts w:ascii="Times New Roman" w:hAnsi="Times New Roman" w:cs="Times New Roman"/>
          <w:b/>
          <w:sz w:val="28"/>
          <w:szCs w:val="28"/>
          <w:lang w:val="uz-Cyrl-UZ"/>
        </w:rPr>
      </w:pPr>
    </w:p>
    <w:p w:rsidR="001C58C1" w:rsidRPr="00035652" w:rsidRDefault="001C58C1" w:rsidP="001C58C1">
      <w:pPr>
        <w:pStyle w:val="msonormal0"/>
        <w:numPr>
          <w:ilvl w:val="0"/>
          <w:numId w:val="3"/>
        </w:numPr>
        <w:spacing w:before="120" w:beforeAutospacing="0" w:after="120" w:afterAutospacing="0"/>
        <w:ind w:left="0" w:firstLine="993"/>
        <w:contextualSpacing/>
        <w:jc w:val="both"/>
        <w:rPr>
          <w:lang w:val="uz-Cyrl-UZ"/>
        </w:rPr>
      </w:pPr>
      <w:r w:rsidRPr="001C58C1">
        <w:rPr>
          <w:lang w:val="uz-Cyrl-UZ"/>
        </w:rPr>
        <w:t>Акциядорларнинг умумий йиғилиши томонидан қабул қилинган қарорлар, шунингдек овоз бериш якунлари</w:t>
      </w:r>
      <w:r w:rsidR="00035652" w:rsidRPr="00035652">
        <w:rPr>
          <w:color w:val="000000"/>
          <w:lang w:val="uz-Cyrl-UZ"/>
        </w:rPr>
        <w:t xml:space="preserve"> акциядорлар эътиборига </w:t>
      </w:r>
      <w:r w:rsidR="00035652">
        <w:rPr>
          <w:color w:val="000000"/>
          <w:lang w:val="uz-Cyrl-UZ"/>
        </w:rPr>
        <w:t xml:space="preserve">қуйидагича </w:t>
      </w:r>
      <w:r w:rsidR="00035652" w:rsidRPr="00035652">
        <w:rPr>
          <w:color w:val="000000"/>
          <w:lang w:val="uz-Cyrl-UZ"/>
        </w:rPr>
        <w:t>етказилади</w:t>
      </w:r>
      <w:r w:rsidR="00035652">
        <w:rPr>
          <w:color w:val="000000"/>
          <w:lang w:val="uz-Cyrl-UZ"/>
        </w:rPr>
        <w:t>:</w:t>
      </w:r>
    </w:p>
    <w:p w:rsidR="00035652" w:rsidRPr="00035652" w:rsidRDefault="005125F6" w:rsidP="00035652">
      <w:pPr>
        <w:pStyle w:val="a4"/>
        <w:numPr>
          <w:ilvl w:val="0"/>
          <w:numId w:val="5"/>
        </w:numPr>
        <w:shd w:val="clear" w:color="auto" w:fill="FFFFFF"/>
        <w:spacing w:before="120" w:after="120"/>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035652" w:rsidRPr="00035652">
        <w:rPr>
          <w:rFonts w:ascii="Times New Roman" w:hAnsi="Times New Roman" w:cs="Times New Roman"/>
          <w:sz w:val="24"/>
          <w:szCs w:val="24"/>
          <w:lang w:val="uz-Cyrl-UZ"/>
        </w:rPr>
        <w:t xml:space="preserve">кциядорлар умумий йиғилиши тугагандан сўнг уларни эълон қилиш;  </w:t>
      </w:r>
    </w:p>
    <w:p w:rsidR="00035652" w:rsidRDefault="00035652" w:rsidP="00035652">
      <w:pPr>
        <w:pStyle w:val="a4"/>
        <w:numPr>
          <w:ilvl w:val="0"/>
          <w:numId w:val="5"/>
        </w:numPr>
        <w:shd w:val="clear" w:color="auto" w:fill="FFFFFF"/>
        <w:spacing w:before="120" w:after="120"/>
        <w:jc w:val="both"/>
        <w:rPr>
          <w:rFonts w:ascii="Times New Roman" w:hAnsi="Times New Roman" w:cs="Times New Roman"/>
          <w:sz w:val="24"/>
          <w:szCs w:val="24"/>
          <w:lang w:val="uz-Cyrl-UZ"/>
        </w:rPr>
      </w:pPr>
      <w:r w:rsidRPr="004161A0">
        <w:rPr>
          <w:rFonts w:ascii="Times New Roman" w:hAnsi="Times New Roman" w:cs="Times New Roman"/>
          <w:sz w:val="24"/>
          <w:szCs w:val="24"/>
          <w:lang w:val="uz-Cyrl-UZ"/>
        </w:rPr>
        <w:t>муҳим факт ҳақидаги хабарни у юз берган санадан эътиборан икки иш куни ичида ошкор қилиш</w:t>
      </w:r>
      <w:r w:rsidR="004161A0">
        <w:rPr>
          <w:rFonts w:ascii="Times New Roman" w:hAnsi="Times New Roman" w:cs="Times New Roman"/>
          <w:sz w:val="24"/>
          <w:szCs w:val="24"/>
          <w:lang w:val="uz-Cyrl-UZ"/>
        </w:rPr>
        <w:t>.</w:t>
      </w:r>
    </w:p>
    <w:p w:rsidR="00293C03" w:rsidRDefault="00293C03" w:rsidP="00293C03">
      <w:pPr>
        <w:pStyle w:val="msonormal0"/>
        <w:numPr>
          <w:ilvl w:val="0"/>
          <w:numId w:val="3"/>
        </w:numPr>
        <w:spacing w:before="120" w:beforeAutospacing="0" w:after="120" w:afterAutospacing="0"/>
        <w:ind w:left="0" w:firstLine="993"/>
        <w:contextualSpacing/>
        <w:jc w:val="both"/>
        <w:rPr>
          <w:lang w:val="uz-Cyrl-UZ"/>
        </w:rPr>
      </w:pPr>
      <w:r w:rsidRPr="00293C03">
        <w:rPr>
          <w:lang w:val="uz-Cyrl-UZ"/>
        </w:rPr>
        <w:t xml:space="preserve">Жамият акциялари фонд биржаси листингида бўлган </w:t>
      </w:r>
      <w:r w:rsidR="00197E96">
        <w:rPr>
          <w:lang w:val="uz-Cyrl-UZ"/>
        </w:rPr>
        <w:t>тақдирда</w:t>
      </w:r>
      <w:r w:rsidRPr="00293C03">
        <w:rPr>
          <w:lang w:val="uz-Cyrl-UZ"/>
        </w:rPr>
        <w:t xml:space="preserve">, Жамият </w:t>
      </w:r>
      <w:r w:rsidR="00197E96">
        <w:rPr>
          <w:lang w:val="uz-Cyrl-UZ"/>
        </w:rPr>
        <w:t xml:space="preserve">тегишли </w:t>
      </w:r>
      <w:r w:rsidRPr="00293C03">
        <w:rPr>
          <w:lang w:val="uz-Cyrl-UZ"/>
        </w:rPr>
        <w:t xml:space="preserve">ахборотни фонд биржасининг расмий веб-сайтида ҳам эълон қилиши шарт. </w:t>
      </w:r>
    </w:p>
    <w:p w:rsidR="00197E96" w:rsidRDefault="00AE217E" w:rsidP="00AE217E">
      <w:pPr>
        <w:pStyle w:val="msonormal0"/>
        <w:numPr>
          <w:ilvl w:val="0"/>
          <w:numId w:val="3"/>
        </w:numPr>
        <w:spacing w:before="120" w:beforeAutospacing="0" w:after="120" w:afterAutospacing="0"/>
        <w:ind w:left="0" w:firstLine="993"/>
        <w:contextualSpacing/>
        <w:jc w:val="both"/>
        <w:rPr>
          <w:lang w:val="uz-Cyrl-UZ"/>
        </w:rPr>
      </w:pPr>
      <w:r w:rsidRPr="00AE217E">
        <w:rPr>
          <w:lang w:val="uz-Cyrl-UZ"/>
        </w:rPr>
        <w:t xml:space="preserve">Акциядорлар умумий йиғилиши қарорлари бажарилиши устидан назорат қилишни, башарти йиғилиш қарорида </w:t>
      </w:r>
      <w:r>
        <w:rPr>
          <w:lang w:val="uz-Cyrl-UZ"/>
        </w:rPr>
        <w:t>ўзгача ҳол қайд этилмаган ва баё</w:t>
      </w:r>
      <w:r w:rsidRPr="00AE217E">
        <w:rPr>
          <w:lang w:val="uz-Cyrl-UZ"/>
        </w:rPr>
        <w:t>н</w:t>
      </w:r>
      <w:r>
        <w:rPr>
          <w:lang w:val="uz-Cyrl-UZ"/>
        </w:rPr>
        <w:t>нома</w:t>
      </w:r>
      <w:r w:rsidRPr="00AE217E">
        <w:rPr>
          <w:lang w:val="uz-Cyrl-UZ"/>
        </w:rPr>
        <w:t>да акс эттирилмаган бўлса,</w:t>
      </w:r>
      <w:r w:rsidR="005125F6">
        <w:rPr>
          <w:lang w:val="uz-Cyrl-UZ"/>
        </w:rPr>
        <w:t xml:space="preserve"> Жамият к</w:t>
      </w:r>
      <w:r w:rsidR="00626E61" w:rsidRPr="00626E61">
        <w:rPr>
          <w:lang w:val="uz-Cyrl-UZ"/>
        </w:rPr>
        <w:t>узатув кенгаши томонидан амалга оширилади</w:t>
      </w:r>
      <w:r w:rsidR="00626E61">
        <w:rPr>
          <w:lang w:val="uz-Cyrl-UZ"/>
        </w:rPr>
        <w:t>.</w:t>
      </w:r>
    </w:p>
    <w:p w:rsidR="00626E61" w:rsidRPr="00293C03" w:rsidRDefault="00626E61" w:rsidP="00626E61">
      <w:pPr>
        <w:pStyle w:val="msonormal0"/>
        <w:numPr>
          <w:ilvl w:val="0"/>
          <w:numId w:val="3"/>
        </w:numPr>
        <w:spacing w:before="120" w:beforeAutospacing="0" w:after="120" w:afterAutospacing="0"/>
        <w:ind w:left="0" w:firstLine="993"/>
        <w:contextualSpacing/>
        <w:jc w:val="both"/>
        <w:rPr>
          <w:lang w:val="uz-Cyrl-UZ"/>
        </w:rPr>
      </w:pPr>
      <w:r w:rsidRPr="00626E61">
        <w:rPr>
          <w:lang w:val="uz-Cyrl-UZ"/>
        </w:rPr>
        <w:t>Акциядорлар</w:t>
      </w:r>
      <w:r w:rsidR="005125F6">
        <w:rPr>
          <w:lang w:val="uz-Cyrl-UZ"/>
        </w:rPr>
        <w:t xml:space="preserve"> умумий йиғилишининг қарорлари а</w:t>
      </w:r>
      <w:r w:rsidRPr="00626E61">
        <w:rPr>
          <w:lang w:val="uz-Cyrl-UZ"/>
        </w:rPr>
        <w:t>кциядорлар умумий йиғилишда ҳозир бўлган, шунингдек ҳозир бўлмаган барча акциядорлар томонидан, уларга тегишли қисми бўйича бажарилиши мажбурийдир.</w:t>
      </w:r>
    </w:p>
    <w:p w:rsidR="00FA7514" w:rsidRPr="00626E61" w:rsidRDefault="00FA7514" w:rsidP="00626E61">
      <w:pPr>
        <w:shd w:val="clear" w:color="auto" w:fill="FFFFFF"/>
        <w:spacing w:before="120" w:after="120"/>
        <w:jc w:val="both"/>
        <w:rPr>
          <w:rFonts w:ascii="Times New Roman" w:hAnsi="Times New Roman" w:cs="Times New Roman"/>
          <w:sz w:val="24"/>
          <w:szCs w:val="24"/>
          <w:lang w:val="uz-Cyrl-UZ"/>
        </w:rPr>
      </w:pPr>
    </w:p>
    <w:p w:rsidR="009118F8" w:rsidRPr="009118F8" w:rsidRDefault="009118F8" w:rsidP="006B020F">
      <w:pPr>
        <w:pStyle w:val="msonormal0"/>
        <w:spacing w:before="120" w:beforeAutospacing="0" w:after="120" w:afterAutospacing="0"/>
        <w:ind w:firstLine="708"/>
        <w:contextualSpacing/>
        <w:jc w:val="both"/>
        <w:rPr>
          <w:lang w:val="uz-Cyrl-UZ"/>
        </w:rPr>
      </w:pPr>
    </w:p>
    <w:p w:rsidR="003252F5" w:rsidRPr="005D5EA8" w:rsidRDefault="003252F5" w:rsidP="006B020F">
      <w:pPr>
        <w:pStyle w:val="a4"/>
        <w:shd w:val="clear" w:color="auto" w:fill="FFFFFF"/>
        <w:spacing w:before="120" w:after="120"/>
        <w:ind w:left="809"/>
        <w:jc w:val="both"/>
        <w:rPr>
          <w:rFonts w:ascii="Times New Roman" w:hAnsi="Times New Roman" w:cs="Times New Roman"/>
          <w:sz w:val="24"/>
          <w:szCs w:val="24"/>
          <w:lang w:val="uz-Cyrl-UZ"/>
        </w:rPr>
      </w:pPr>
    </w:p>
    <w:p w:rsidR="00E55918" w:rsidRPr="00DD5D33" w:rsidRDefault="00E55918" w:rsidP="006B020F">
      <w:pPr>
        <w:pStyle w:val="a4"/>
        <w:shd w:val="clear" w:color="auto" w:fill="FFFFFF"/>
        <w:spacing w:before="120" w:after="120"/>
        <w:ind w:left="809"/>
        <w:jc w:val="both"/>
        <w:rPr>
          <w:rFonts w:ascii="Times New Roman" w:hAnsi="Times New Roman" w:cs="Times New Roman"/>
          <w:sz w:val="24"/>
          <w:szCs w:val="24"/>
          <w:lang w:val="uz-Cyrl-UZ"/>
        </w:rPr>
      </w:pPr>
    </w:p>
    <w:p w:rsidR="004B7D22" w:rsidRPr="008C57BC" w:rsidRDefault="004B7D22" w:rsidP="006B020F">
      <w:pPr>
        <w:spacing w:before="120" w:after="120"/>
        <w:contextualSpacing/>
        <w:jc w:val="center"/>
        <w:rPr>
          <w:rFonts w:ascii="Times New Roman" w:hAnsi="Times New Roman" w:cs="Times New Roman"/>
          <w:b/>
          <w:sz w:val="28"/>
          <w:szCs w:val="28"/>
          <w:lang w:val="uz-Cyrl-UZ"/>
        </w:rPr>
      </w:pPr>
    </w:p>
    <w:p w:rsidR="00FC6C43" w:rsidRPr="00394B4E" w:rsidRDefault="00FC6C43" w:rsidP="006B020F">
      <w:pPr>
        <w:pStyle w:val="msonormal0"/>
        <w:spacing w:before="120" w:beforeAutospacing="0" w:after="120" w:afterAutospacing="0"/>
        <w:ind w:left="993"/>
        <w:contextualSpacing/>
        <w:jc w:val="both"/>
        <w:rPr>
          <w:lang w:val="uz-Cyrl-UZ"/>
        </w:rPr>
      </w:pPr>
    </w:p>
    <w:p w:rsidR="00FC6C43" w:rsidRPr="00733800" w:rsidRDefault="00FC6C43" w:rsidP="006B020F">
      <w:pPr>
        <w:pStyle w:val="a4"/>
        <w:shd w:val="clear" w:color="auto" w:fill="FFFFFF"/>
        <w:spacing w:before="120" w:after="120"/>
        <w:ind w:left="809" w:firstLine="607"/>
        <w:jc w:val="both"/>
        <w:rPr>
          <w:rFonts w:ascii="Times New Roman" w:hAnsi="Times New Roman" w:cs="Times New Roman"/>
          <w:sz w:val="24"/>
          <w:szCs w:val="24"/>
          <w:lang w:val="uz-Cyrl-UZ"/>
        </w:rPr>
      </w:pPr>
    </w:p>
    <w:p w:rsidR="00026C30" w:rsidRPr="00026C30" w:rsidRDefault="00026C30" w:rsidP="006B020F">
      <w:pPr>
        <w:spacing w:before="120" w:after="120"/>
        <w:contextualSpacing/>
        <w:jc w:val="center"/>
        <w:rPr>
          <w:rFonts w:ascii="Times New Roman" w:hAnsi="Times New Roman" w:cs="Times New Roman"/>
          <w:b/>
          <w:sz w:val="28"/>
          <w:szCs w:val="28"/>
          <w:lang w:val="uz-Cyrl-UZ"/>
        </w:rPr>
      </w:pPr>
    </w:p>
    <w:p w:rsidR="00667F5E" w:rsidRPr="0016513F" w:rsidRDefault="00667F5E" w:rsidP="006B020F">
      <w:pPr>
        <w:pStyle w:val="msonormal0"/>
        <w:spacing w:before="120" w:beforeAutospacing="0" w:after="120" w:afterAutospacing="0"/>
        <w:contextualSpacing/>
        <w:jc w:val="both"/>
        <w:rPr>
          <w:lang w:val="uz-Cyrl-UZ"/>
        </w:rPr>
      </w:pPr>
    </w:p>
    <w:sectPr w:rsidR="00667F5E" w:rsidRPr="0016513F" w:rsidSect="00AD2970">
      <w:type w:val="continuous"/>
      <w:pgSz w:w="11906" w:h="16838" w:code="9"/>
      <w:pgMar w:top="1134" w:right="850" w:bottom="851" w:left="1701" w:header="284" w:footer="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047F"/>
    <w:multiLevelType w:val="hybridMultilevel"/>
    <w:tmpl w:val="44F606E2"/>
    <w:lvl w:ilvl="0" w:tplc="7F78A8CA">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249E6">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42F88">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69C88">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3022C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414E0">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699D4">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2282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6AA74">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335CE4"/>
    <w:multiLevelType w:val="hybridMultilevel"/>
    <w:tmpl w:val="DB62C79C"/>
    <w:lvl w:ilvl="0" w:tplc="32E61CBE">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AD916">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1ABF54">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64BF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2FD64">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43D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86FA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52D8B2">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498FE">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78647D"/>
    <w:multiLevelType w:val="hybridMultilevel"/>
    <w:tmpl w:val="940625E2"/>
    <w:lvl w:ilvl="0" w:tplc="CCC42348">
      <w:start w:val="1"/>
      <w:numFmt w:val="bullet"/>
      <w:lvlText w:val="-"/>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07FF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643C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054D2">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C66BE0">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46509C">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EC4DE8">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85EB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4521A">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4012890"/>
    <w:multiLevelType w:val="hybridMultilevel"/>
    <w:tmpl w:val="B50C1BB0"/>
    <w:lvl w:ilvl="0" w:tplc="9A4CE1FC">
      <w:start w:val="4"/>
      <w:numFmt w:val="upperRoman"/>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1ED5AE">
      <w:start w:val="29"/>
      <w:numFmt w:val="decimal"/>
      <w:lvlText w:val="%2."/>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81B4E">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EC24">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83514">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E1704">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1A551E">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6E8BBE">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01E06">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75F5670"/>
    <w:multiLevelType w:val="hybridMultilevel"/>
    <w:tmpl w:val="A95CA05A"/>
    <w:lvl w:ilvl="0" w:tplc="2DDCB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2166E">
      <w:start w:val="43"/>
      <w:numFmt w:val="decimal"/>
      <w:lvlText w:val="%2."/>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2631D8">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66614">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E75FA">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0166A">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C0A74">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034C8">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981E">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7890BA2"/>
    <w:multiLevelType w:val="hybridMultilevel"/>
    <w:tmpl w:val="082E0F1C"/>
    <w:lvl w:ilvl="0" w:tplc="FD703E4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A74FA">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84ECC">
      <w:start w:val="1"/>
      <w:numFmt w:val="bullet"/>
      <w:lvlText w:val="▪"/>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6A8AC">
      <w:start w:val="1"/>
      <w:numFmt w:val="bullet"/>
      <w:lvlText w:val="•"/>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4EB3C">
      <w:start w:val="1"/>
      <w:numFmt w:val="bullet"/>
      <w:lvlText w:val="o"/>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CDF86">
      <w:start w:val="1"/>
      <w:numFmt w:val="bullet"/>
      <w:lvlText w:val="▪"/>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E07F2">
      <w:start w:val="1"/>
      <w:numFmt w:val="bullet"/>
      <w:lvlText w:val="•"/>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43EBA">
      <w:start w:val="1"/>
      <w:numFmt w:val="bullet"/>
      <w:lvlText w:val="o"/>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A0079C">
      <w:start w:val="1"/>
      <w:numFmt w:val="bullet"/>
      <w:lvlText w:val="▪"/>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CF10321"/>
    <w:multiLevelType w:val="hybridMultilevel"/>
    <w:tmpl w:val="7DFED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735CE7"/>
    <w:multiLevelType w:val="hybridMultilevel"/>
    <w:tmpl w:val="8A567F28"/>
    <w:lvl w:ilvl="0" w:tplc="A11E8DB4">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63B40">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EF7E0">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CAF9F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A04FE">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A581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09B8C">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83520">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122FEA">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2E61B10"/>
    <w:multiLevelType w:val="hybridMultilevel"/>
    <w:tmpl w:val="F01ADEA2"/>
    <w:lvl w:ilvl="0" w:tplc="AA4A78DC">
      <w:start w:val="85"/>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84737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CD10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0751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0434A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85FB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A9C0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3A8B3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2078C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C892EB3"/>
    <w:multiLevelType w:val="hybridMultilevel"/>
    <w:tmpl w:val="ABE87548"/>
    <w:lvl w:ilvl="0" w:tplc="65C8424E">
      <w:start w:val="1"/>
      <w:numFmt w:val="bullet"/>
      <w:lvlText w:val=""/>
      <w:lvlJc w:val="left"/>
      <w:pPr>
        <w:ind w:left="809" w:hanging="360"/>
      </w:pPr>
      <w:rPr>
        <w:rFonts w:ascii="Symbol" w:hAnsi="Symbol" w:hint="default"/>
      </w:rPr>
    </w:lvl>
    <w:lvl w:ilvl="1" w:tplc="04190019">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10">
    <w:nsid w:val="32D54D06"/>
    <w:multiLevelType w:val="hybridMultilevel"/>
    <w:tmpl w:val="4CC22514"/>
    <w:lvl w:ilvl="0" w:tplc="F9D0304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92F330">
      <w:start w:val="1"/>
      <w:numFmt w:val="bullet"/>
      <w:lvlText w:val="-"/>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5C4E84">
      <w:start w:val="1"/>
      <w:numFmt w:val="bullet"/>
      <w:lvlText w:val="▪"/>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3C3FEC">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EF12A">
      <w:start w:val="1"/>
      <w:numFmt w:val="bullet"/>
      <w:lvlText w:val="o"/>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ACA4FC">
      <w:start w:val="1"/>
      <w:numFmt w:val="bullet"/>
      <w:lvlText w:val="▪"/>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186ECA">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00F8E">
      <w:start w:val="1"/>
      <w:numFmt w:val="bullet"/>
      <w:lvlText w:val="o"/>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C298B2">
      <w:start w:val="1"/>
      <w:numFmt w:val="bullet"/>
      <w:lvlText w:val="▪"/>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53D189C"/>
    <w:multiLevelType w:val="hybridMultilevel"/>
    <w:tmpl w:val="C256101E"/>
    <w:lvl w:ilvl="0" w:tplc="9E0A92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0072E6">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566656">
      <w:start w:val="1"/>
      <w:numFmt w:val="bullet"/>
      <w:lvlText w:val="▪"/>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24FF0">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A08D0">
      <w:start w:val="1"/>
      <w:numFmt w:val="bullet"/>
      <w:lvlText w:val="o"/>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8A4254">
      <w:start w:val="1"/>
      <w:numFmt w:val="bullet"/>
      <w:lvlText w:val="▪"/>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8666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1A831A">
      <w:start w:val="1"/>
      <w:numFmt w:val="bullet"/>
      <w:lvlText w:val="o"/>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EB5CC">
      <w:start w:val="1"/>
      <w:numFmt w:val="bullet"/>
      <w:lvlText w:val="▪"/>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F61ADF"/>
    <w:multiLevelType w:val="hybridMultilevel"/>
    <w:tmpl w:val="0F848208"/>
    <w:lvl w:ilvl="0" w:tplc="FCB420DA">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D860022"/>
    <w:multiLevelType w:val="hybridMultilevel"/>
    <w:tmpl w:val="91E45CDA"/>
    <w:lvl w:ilvl="0" w:tplc="A18CFC22">
      <w:start w:val="18"/>
      <w:numFmt w:val="decimal"/>
      <w:lvlText w:val="%1."/>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E075A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076B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489AB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6148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2836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A8DDE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6F99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C73A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77A47D6"/>
    <w:multiLevelType w:val="hybridMultilevel"/>
    <w:tmpl w:val="36B4F3C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D52328"/>
    <w:multiLevelType w:val="hybridMultilevel"/>
    <w:tmpl w:val="F4DA049E"/>
    <w:lvl w:ilvl="0" w:tplc="885A81D6">
      <w:start w:val="8"/>
      <w:numFmt w:val="upperRoman"/>
      <w:lvlText w:val="%1."/>
      <w:lvlJc w:val="left"/>
      <w:pPr>
        <w:ind w:left="1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C6238A">
      <w:start w:val="77"/>
      <w:numFmt w:val="decimal"/>
      <w:lvlText w:val="%2."/>
      <w:lvlJc w:val="left"/>
      <w:pPr>
        <w:ind w:left="1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A80A8">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22C5C">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C7C92">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6A49A">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C3FA2">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A0A08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83944">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A2D6DEF"/>
    <w:multiLevelType w:val="hybridMultilevel"/>
    <w:tmpl w:val="847297D6"/>
    <w:lvl w:ilvl="0" w:tplc="6F30E24E">
      <w:start w:val="1"/>
      <w:numFmt w:val="bullet"/>
      <w:lvlText w:val="-"/>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CA0D16">
      <w:start w:val="1"/>
      <w:numFmt w:val="bullet"/>
      <w:lvlText w:val="o"/>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0EAB48">
      <w:start w:val="1"/>
      <w:numFmt w:val="bullet"/>
      <w:lvlText w:val="▪"/>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0E94E">
      <w:start w:val="1"/>
      <w:numFmt w:val="bullet"/>
      <w:lvlText w:val="•"/>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65958">
      <w:start w:val="1"/>
      <w:numFmt w:val="bullet"/>
      <w:lvlText w:val="o"/>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8E374">
      <w:start w:val="1"/>
      <w:numFmt w:val="bullet"/>
      <w:lvlText w:val="▪"/>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682D0">
      <w:start w:val="1"/>
      <w:numFmt w:val="bullet"/>
      <w:lvlText w:val="•"/>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AE016">
      <w:start w:val="1"/>
      <w:numFmt w:val="bullet"/>
      <w:lvlText w:val="o"/>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4E2EE0">
      <w:start w:val="1"/>
      <w:numFmt w:val="bullet"/>
      <w:lvlText w:val="▪"/>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1AF5A78"/>
    <w:multiLevelType w:val="hybridMultilevel"/>
    <w:tmpl w:val="FDF44658"/>
    <w:lvl w:ilvl="0" w:tplc="0419000F">
      <w:start w:val="1"/>
      <w:numFmt w:val="decimal"/>
      <w:lvlText w:val="%1."/>
      <w:lvlJc w:val="left"/>
      <w:pPr>
        <w:ind w:left="6456" w:hanging="360"/>
      </w:pPr>
    </w:lvl>
    <w:lvl w:ilvl="1" w:tplc="04190019">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18">
    <w:nsid w:val="5A2A509F"/>
    <w:multiLevelType w:val="hybridMultilevel"/>
    <w:tmpl w:val="6F34BC44"/>
    <w:lvl w:ilvl="0" w:tplc="2F402988">
      <w:start w:val="48"/>
      <w:numFmt w:val="decimal"/>
      <w:lvlText w:val="%1."/>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CA856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C437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4510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AAC13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6823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0909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0C239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F879F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E1759BB"/>
    <w:multiLevelType w:val="hybridMultilevel"/>
    <w:tmpl w:val="2356F6DE"/>
    <w:lvl w:ilvl="0" w:tplc="54D4AA5C">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C4588">
      <w:start w:val="1"/>
      <w:numFmt w:val="bullet"/>
      <w:lvlText w:val="o"/>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ACEC2">
      <w:start w:val="1"/>
      <w:numFmt w:val="bullet"/>
      <w:lvlText w:val="▪"/>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0B764">
      <w:start w:val="1"/>
      <w:numFmt w:val="bullet"/>
      <w:lvlText w:val="•"/>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801C0">
      <w:start w:val="1"/>
      <w:numFmt w:val="bullet"/>
      <w:lvlText w:val="o"/>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E5BAA">
      <w:start w:val="1"/>
      <w:numFmt w:val="bullet"/>
      <w:lvlText w:val="▪"/>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087E2A">
      <w:start w:val="1"/>
      <w:numFmt w:val="bullet"/>
      <w:lvlText w:val="•"/>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E03A4">
      <w:start w:val="1"/>
      <w:numFmt w:val="bullet"/>
      <w:lvlText w:val="o"/>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E2CE4">
      <w:start w:val="1"/>
      <w:numFmt w:val="bullet"/>
      <w:lvlText w:val="▪"/>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ABC7727"/>
    <w:multiLevelType w:val="hybridMultilevel"/>
    <w:tmpl w:val="A7141CCA"/>
    <w:lvl w:ilvl="0" w:tplc="FB7430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F0DA">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E582C">
      <w:start w:val="1"/>
      <w:numFmt w:val="bullet"/>
      <w:lvlText w:val="▪"/>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2095F2">
      <w:start w:val="1"/>
      <w:numFmt w:val="bullet"/>
      <w:lvlText w:val="•"/>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EC7FE">
      <w:start w:val="1"/>
      <w:numFmt w:val="bullet"/>
      <w:lvlText w:val="o"/>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00112A">
      <w:start w:val="1"/>
      <w:numFmt w:val="bullet"/>
      <w:lvlText w:val="▪"/>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C12B8">
      <w:start w:val="1"/>
      <w:numFmt w:val="bullet"/>
      <w:lvlText w:val="•"/>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C2F1C">
      <w:start w:val="1"/>
      <w:numFmt w:val="bullet"/>
      <w:lvlText w:val="o"/>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C9B34">
      <w:start w:val="1"/>
      <w:numFmt w:val="bullet"/>
      <w:lvlText w:val="▪"/>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2811787"/>
    <w:multiLevelType w:val="multilevel"/>
    <w:tmpl w:val="B7D0398C"/>
    <w:styleLink w:val="1"/>
    <w:lvl w:ilvl="0">
      <w:start w:val="1"/>
      <w:numFmt w:val="decimal"/>
      <w:isLgl/>
      <w:lvlText w:val="%1"/>
      <w:lvlJc w:val="left"/>
      <w:pPr>
        <w:ind w:left="1571" w:hanging="360"/>
      </w:pPr>
      <w:rPr>
        <w:rFonts w:ascii="Times New Roman" w:hAnsi="Times New Roman" w:hint="default"/>
        <w:kern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2">
    <w:nsid w:val="73EE40FE"/>
    <w:multiLevelType w:val="hybridMultilevel"/>
    <w:tmpl w:val="1A825A1E"/>
    <w:lvl w:ilvl="0" w:tplc="AAE460B8">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0AC20">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AA6B4">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9C2FE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EEFA8C">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2A197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F263B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2990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C305C">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957556D"/>
    <w:multiLevelType w:val="hybridMultilevel"/>
    <w:tmpl w:val="0F546454"/>
    <w:lvl w:ilvl="0" w:tplc="6B507A26">
      <w:start w:val="1"/>
      <w:numFmt w:val="upperRoman"/>
      <w:pStyle w:val="10"/>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1A5072">
      <w:start w:val="1"/>
      <w:numFmt w:val="lowerLetter"/>
      <w:lvlText w:val="%2"/>
      <w:lvlJc w:val="left"/>
      <w:pPr>
        <w:ind w:left="31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96FAF4">
      <w:start w:val="1"/>
      <w:numFmt w:val="lowerRoman"/>
      <w:lvlText w:val="%3"/>
      <w:lvlJc w:val="left"/>
      <w:pPr>
        <w:ind w:left="38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5403A2">
      <w:start w:val="1"/>
      <w:numFmt w:val="decimal"/>
      <w:lvlText w:val="%4"/>
      <w:lvlJc w:val="left"/>
      <w:pPr>
        <w:ind w:left="46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005E3A">
      <w:start w:val="1"/>
      <w:numFmt w:val="lowerLetter"/>
      <w:lvlText w:val="%5"/>
      <w:lvlJc w:val="left"/>
      <w:pPr>
        <w:ind w:left="53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56A3A8">
      <w:start w:val="1"/>
      <w:numFmt w:val="lowerRoman"/>
      <w:lvlText w:val="%6"/>
      <w:lvlJc w:val="left"/>
      <w:pPr>
        <w:ind w:left="60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52CE7A">
      <w:start w:val="1"/>
      <w:numFmt w:val="decimal"/>
      <w:lvlText w:val="%7"/>
      <w:lvlJc w:val="left"/>
      <w:pPr>
        <w:ind w:left="6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5634B2">
      <w:start w:val="1"/>
      <w:numFmt w:val="lowerLetter"/>
      <w:lvlText w:val="%8"/>
      <w:lvlJc w:val="left"/>
      <w:pPr>
        <w:ind w:left="7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CE6AAC">
      <w:start w:val="1"/>
      <w:numFmt w:val="lowerRoman"/>
      <w:lvlText w:val="%9"/>
      <w:lvlJc w:val="left"/>
      <w:pPr>
        <w:ind w:left="8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7A126654"/>
    <w:multiLevelType w:val="hybridMultilevel"/>
    <w:tmpl w:val="F836C2EA"/>
    <w:lvl w:ilvl="0" w:tplc="3752AF22">
      <w:start w:val="54"/>
      <w:numFmt w:val="decimal"/>
      <w:lvlText w:val="%1."/>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A021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C94B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72393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4CA6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4A24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ED10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4C90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44AA7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B7C147B"/>
    <w:multiLevelType w:val="hybridMultilevel"/>
    <w:tmpl w:val="E14840E4"/>
    <w:lvl w:ilvl="0" w:tplc="F9B8D338">
      <w:start w:val="91"/>
      <w:numFmt w:val="decimal"/>
      <w:lvlText w:val="%1."/>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AB078">
      <w:start w:val="1"/>
      <w:numFmt w:val="lowerLetter"/>
      <w:lvlText w:val="%2"/>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A9F02">
      <w:start w:val="1"/>
      <w:numFmt w:val="lowerRoman"/>
      <w:lvlText w:val="%3"/>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0FBB2">
      <w:start w:val="1"/>
      <w:numFmt w:val="decimal"/>
      <w:lvlText w:val="%4"/>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E2558">
      <w:start w:val="1"/>
      <w:numFmt w:val="lowerLetter"/>
      <w:lvlText w:val="%5"/>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85544">
      <w:start w:val="1"/>
      <w:numFmt w:val="lowerRoman"/>
      <w:lvlText w:val="%6"/>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E33E2">
      <w:start w:val="1"/>
      <w:numFmt w:val="decimal"/>
      <w:lvlText w:val="%7"/>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640BE">
      <w:start w:val="1"/>
      <w:numFmt w:val="lowerLetter"/>
      <w:lvlText w:val="%8"/>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966114">
      <w:start w:val="1"/>
      <w:numFmt w:val="lowerRoman"/>
      <w:lvlText w:val="%9"/>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F9F39C1"/>
    <w:multiLevelType w:val="hybridMultilevel"/>
    <w:tmpl w:val="D0F00F32"/>
    <w:lvl w:ilvl="0" w:tplc="6336826E">
      <w:start w:val="4"/>
      <w:numFmt w:val="upperRoman"/>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E46A04">
      <w:start w:val="29"/>
      <w:numFmt w:val="decimal"/>
      <w:lvlText w:val="%2."/>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A0490">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2E71E">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891B4">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AF192">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247EA0">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868F9C">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44770">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6"/>
  </w:num>
  <w:num w:numId="3">
    <w:abstractNumId w:val="17"/>
  </w:num>
  <w:num w:numId="4">
    <w:abstractNumId w:val="23"/>
  </w:num>
  <w:num w:numId="5">
    <w:abstractNumId w:val="9"/>
  </w:num>
  <w:num w:numId="6">
    <w:abstractNumId w:val="12"/>
  </w:num>
  <w:num w:numId="7">
    <w:abstractNumId w:val="14"/>
  </w:num>
  <w:num w:numId="8">
    <w:abstractNumId w:val="13"/>
  </w:num>
  <w:num w:numId="9">
    <w:abstractNumId w:val="0"/>
  </w:num>
  <w:num w:numId="10">
    <w:abstractNumId w:val="26"/>
  </w:num>
  <w:num w:numId="11">
    <w:abstractNumId w:val="5"/>
  </w:num>
  <w:num w:numId="12">
    <w:abstractNumId w:val="3"/>
  </w:num>
  <w:num w:numId="13">
    <w:abstractNumId w:val="10"/>
  </w:num>
  <w:num w:numId="14">
    <w:abstractNumId w:val="11"/>
  </w:num>
  <w:num w:numId="15">
    <w:abstractNumId w:val="4"/>
  </w:num>
  <w:num w:numId="16">
    <w:abstractNumId w:val="2"/>
  </w:num>
  <w:num w:numId="17">
    <w:abstractNumId w:val="1"/>
  </w:num>
  <w:num w:numId="18">
    <w:abstractNumId w:val="18"/>
  </w:num>
  <w:num w:numId="19">
    <w:abstractNumId w:val="24"/>
  </w:num>
  <w:num w:numId="20">
    <w:abstractNumId w:val="22"/>
  </w:num>
  <w:num w:numId="21">
    <w:abstractNumId w:val="15"/>
  </w:num>
  <w:num w:numId="22">
    <w:abstractNumId w:val="8"/>
  </w:num>
  <w:num w:numId="23">
    <w:abstractNumId w:val="19"/>
  </w:num>
  <w:num w:numId="24">
    <w:abstractNumId w:val="7"/>
  </w:num>
  <w:num w:numId="25">
    <w:abstractNumId w:val="16"/>
  </w:num>
  <w:num w:numId="26">
    <w:abstractNumId w:val="2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190"/>
    <w:rsid w:val="00026C30"/>
    <w:rsid w:val="00035652"/>
    <w:rsid w:val="0003615A"/>
    <w:rsid w:val="000363E0"/>
    <w:rsid w:val="00047731"/>
    <w:rsid w:val="00061B5A"/>
    <w:rsid w:val="00080CB8"/>
    <w:rsid w:val="00090D22"/>
    <w:rsid w:val="00096C59"/>
    <w:rsid w:val="000A4490"/>
    <w:rsid w:val="000F28FE"/>
    <w:rsid w:val="000F74C4"/>
    <w:rsid w:val="001015FE"/>
    <w:rsid w:val="001225D2"/>
    <w:rsid w:val="00147954"/>
    <w:rsid w:val="00157DBD"/>
    <w:rsid w:val="00163F44"/>
    <w:rsid w:val="0016513F"/>
    <w:rsid w:val="001666A2"/>
    <w:rsid w:val="0017013E"/>
    <w:rsid w:val="0017546F"/>
    <w:rsid w:val="00197E96"/>
    <w:rsid w:val="001A5B2D"/>
    <w:rsid w:val="001C58C1"/>
    <w:rsid w:val="001C6493"/>
    <w:rsid w:val="001E25DC"/>
    <w:rsid w:val="001E34EC"/>
    <w:rsid w:val="001E668B"/>
    <w:rsid w:val="001E6A4E"/>
    <w:rsid w:val="00204334"/>
    <w:rsid w:val="002100A5"/>
    <w:rsid w:val="00233B3D"/>
    <w:rsid w:val="00236A26"/>
    <w:rsid w:val="00240693"/>
    <w:rsid w:val="00244DAA"/>
    <w:rsid w:val="00251B42"/>
    <w:rsid w:val="00284F1D"/>
    <w:rsid w:val="00293C03"/>
    <w:rsid w:val="00293EC6"/>
    <w:rsid w:val="002A002D"/>
    <w:rsid w:val="002A0075"/>
    <w:rsid w:val="002A0AEB"/>
    <w:rsid w:val="002A6188"/>
    <w:rsid w:val="002B2F33"/>
    <w:rsid w:val="002C553B"/>
    <w:rsid w:val="002E1EF6"/>
    <w:rsid w:val="00313C57"/>
    <w:rsid w:val="003252F5"/>
    <w:rsid w:val="00347FE1"/>
    <w:rsid w:val="00356BDF"/>
    <w:rsid w:val="00357C39"/>
    <w:rsid w:val="0036474F"/>
    <w:rsid w:val="003711BA"/>
    <w:rsid w:val="00390B3D"/>
    <w:rsid w:val="00394B4E"/>
    <w:rsid w:val="003A3FC0"/>
    <w:rsid w:val="003B0C98"/>
    <w:rsid w:val="003B64EE"/>
    <w:rsid w:val="003C1A52"/>
    <w:rsid w:val="003C29BF"/>
    <w:rsid w:val="003D0CF3"/>
    <w:rsid w:val="003F4291"/>
    <w:rsid w:val="003F60EF"/>
    <w:rsid w:val="004161A0"/>
    <w:rsid w:val="004327C0"/>
    <w:rsid w:val="00476503"/>
    <w:rsid w:val="00477BCB"/>
    <w:rsid w:val="00477FE5"/>
    <w:rsid w:val="00491136"/>
    <w:rsid w:val="004A7427"/>
    <w:rsid w:val="004B7D22"/>
    <w:rsid w:val="004B7E0A"/>
    <w:rsid w:val="004D6B81"/>
    <w:rsid w:val="00501755"/>
    <w:rsid w:val="00507FBF"/>
    <w:rsid w:val="005125F6"/>
    <w:rsid w:val="00540BF0"/>
    <w:rsid w:val="00555E6B"/>
    <w:rsid w:val="0055714E"/>
    <w:rsid w:val="00593A32"/>
    <w:rsid w:val="0059761E"/>
    <w:rsid w:val="00597F66"/>
    <w:rsid w:val="005A3FB6"/>
    <w:rsid w:val="005B3B29"/>
    <w:rsid w:val="005B72CC"/>
    <w:rsid w:val="005C1809"/>
    <w:rsid w:val="005D5EA8"/>
    <w:rsid w:val="005F3CF3"/>
    <w:rsid w:val="0060357D"/>
    <w:rsid w:val="0060796B"/>
    <w:rsid w:val="00615678"/>
    <w:rsid w:val="006227CD"/>
    <w:rsid w:val="00626E61"/>
    <w:rsid w:val="00656A32"/>
    <w:rsid w:val="00667F5E"/>
    <w:rsid w:val="00674B20"/>
    <w:rsid w:val="006804D8"/>
    <w:rsid w:val="006850D9"/>
    <w:rsid w:val="00687A27"/>
    <w:rsid w:val="006B020F"/>
    <w:rsid w:val="006B49CF"/>
    <w:rsid w:val="006C50EE"/>
    <w:rsid w:val="006C6DFD"/>
    <w:rsid w:val="006D3037"/>
    <w:rsid w:val="006F4D9C"/>
    <w:rsid w:val="00704983"/>
    <w:rsid w:val="007251F0"/>
    <w:rsid w:val="007317A2"/>
    <w:rsid w:val="00733800"/>
    <w:rsid w:val="00736CA0"/>
    <w:rsid w:val="007570DB"/>
    <w:rsid w:val="00760FDC"/>
    <w:rsid w:val="00782EE3"/>
    <w:rsid w:val="00785D59"/>
    <w:rsid w:val="007C76EF"/>
    <w:rsid w:val="007F5077"/>
    <w:rsid w:val="008250AF"/>
    <w:rsid w:val="00830A02"/>
    <w:rsid w:val="008329E5"/>
    <w:rsid w:val="00837693"/>
    <w:rsid w:val="00861BF8"/>
    <w:rsid w:val="00871CA5"/>
    <w:rsid w:val="00882875"/>
    <w:rsid w:val="0088795C"/>
    <w:rsid w:val="008A5575"/>
    <w:rsid w:val="008B4C81"/>
    <w:rsid w:val="008B4F5F"/>
    <w:rsid w:val="008C06A4"/>
    <w:rsid w:val="008C0F44"/>
    <w:rsid w:val="008C5720"/>
    <w:rsid w:val="008C57BC"/>
    <w:rsid w:val="008E023A"/>
    <w:rsid w:val="0090173F"/>
    <w:rsid w:val="009061C7"/>
    <w:rsid w:val="00906F9E"/>
    <w:rsid w:val="009118F8"/>
    <w:rsid w:val="00925A0A"/>
    <w:rsid w:val="00932A4F"/>
    <w:rsid w:val="00952B8E"/>
    <w:rsid w:val="0095680F"/>
    <w:rsid w:val="009801FF"/>
    <w:rsid w:val="0099675A"/>
    <w:rsid w:val="009A62DA"/>
    <w:rsid w:val="009D315E"/>
    <w:rsid w:val="009D3D28"/>
    <w:rsid w:val="009F79FF"/>
    <w:rsid w:val="00A05969"/>
    <w:rsid w:val="00A163BF"/>
    <w:rsid w:val="00A220A9"/>
    <w:rsid w:val="00A364E3"/>
    <w:rsid w:val="00A44B8E"/>
    <w:rsid w:val="00A619E9"/>
    <w:rsid w:val="00A80407"/>
    <w:rsid w:val="00A93025"/>
    <w:rsid w:val="00A942CC"/>
    <w:rsid w:val="00A97C1D"/>
    <w:rsid w:val="00AD2970"/>
    <w:rsid w:val="00AD6383"/>
    <w:rsid w:val="00AE217E"/>
    <w:rsid w:val="00AE55DB"/>
    <w:rsid w:val="00AE7A3F"/>
    <w:rsid w:val="00AF5C6A"/>
    <w:rsid w:val="00B15F37"/>
    <w:rsid w:val="00B16707"/>
    <w:rsid w:val="00B347A4"/>
    <w:rsid w:val="00B36A49"/>
    <w:rsid w:val="00B61D25"/>
    <w:rsid w:val="00B92E06"/>
    <w:rsid w:val="00BA7AF6"/>
    <w:rsid w:val="00BB40A5"/>
    <w:rsid w:val="00BB590A"/>
    <w:rsid w:val="00BC22FD"/>
    <w:rsid w:val="00BD084D"/>
    <w:rsid w:val="00BD58F1"/>
    <w:rsid w:val="00C000F5"/>
    <w:rsid w:val="00C02150"/>
    <w:rsid w:val="00C45009"/>
    <w:rsid w:val="00C748E8"/>
    <w:rsid w:val="00C83E51"/>
    <w:rsid w:val="00C85502"/>
    <w:rsid w:val="00C94D02"/>
    <w:rsid w:val="00CC1973"/>
    <w:rsid w:val="00CC3202"/>
    <w:rsid w:val="00CC32B4"/>
    <w:rsid w:val="00CC3C60"/>
    <w:rsid w:val="00CC4759"/>
    <w:rsid w:val="00CD21E1"/>
    <w:rsid w:val="00CD33A4"/>
    <w:rsid w:val="00CD5E2F"/>
    <w:rsid w:val="00CE54F4"/>
    <w:rsid w:val="00CF03E8"/>
    <w:rsid w:val="00CF780E"/>
    <w:rsid w:val="00D15289"/>
    <w:rsid w:val="00D36635"/>
    <w:rsid w:val="00D656F7"/>
    <w:rsid w:val="00D661CF"/>
    <w:rsid w:val="00D81434"/>
    <w:rsid w:val="00D8643C"/>
    <w:rsid w:val="00D91F34"/>
    <w:rsid w:val="00DD594D"/>
    <w:rsid w:val="00DD5D33"/>
    <w:rsid w:val="00DF37E7"/>
    <w:rsid w:val="00DF408F"/>
    <w:rsid w:val="00E01190"/>
    <w:rsid w:val="00E146DD"/>
    <w:rsid w:val="00E16546"/>
    <w:rsid w:val="00E31082"/>
    <w:rsid w:val="00E3620A"/>
    <w:rsid w:val="00E55918"/>
    <w:rsid w:val="00E669F5"/>
    <w:rsid w:val="00E8650D"/>
    <w:rsid w:val="00E94358"/>
    <w:rsid w:val="00EC4222"/>
    <w:rsid w:val="00ED452B"/>
    <w:rsid w:val="00F05D67"/>
    <w:rsid w:val="00F236C8"/>
    <w:rsid w:val="00F31148"/>
    <w:rsid w:val="00F4003C"/>
    <w:rsid w:val="00F43AFF"/>
    <w:rsid w:val="00F47DFE"/>
    <w:rsid w:val="00F7707F"/>
    <w:rsid w:val="00F84CC5"/>
    <w:rsid w:val="00F86DF9"/>
    <w:rsid w:val="00F86EF5"/>
    <w:rsid w:val="00FA2FC5"/>
    <w:rsid w:val="00FA7514"/>
    <w:rsid w:val="00FB2681"/>
    <w:rsid w:val="00FB5D1D"/>
    <w:rsid w:val="00FC6C43"/>
    <w:rsid w:val="00FD6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next w:val="a"/>
    <w:link w:val="11"/>
    <w:uiPriority w:val="9"/>
    <w:unhideWhenUsed/>
    <w:qFormat/>
    <w:rsid w:val="00CD33A4"/>
    <w:pPr>
      <w:keepNext/>
      <w:keepLines/>
      <w:numPr>
        <w:numId w:val="4"/>
      </w:numPr>
      <w:spacing w:after="68" w:line="270" w:lineRule="auto"/>
      <w:ind w:left="5756"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B15F37"/>
    <w:pPr>
      <w:numPr>
        <w:numId w:val="1"/>
      </w:numPr>
    </w:pPr>
  </w:style>
  <w:style w:type="table" w:styleId="a3">
    <w:name w:val="Table Grid"/>
    <w:basedOn w:val="a1"/>
    <w:uiPriority w:val="39"/>
    <w:rsid w:val="00E01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7DFE"/>
    <w:pPr>
      <w:ind w:left="720"/>
      <w:contextualSpacing/>
    </w:pPr>
  </w:style>
  <w:style w:type="character" w:customStyle="1" w:styleId="11">
    <w:name w:val="Заголовок 1 Знак"/>
    <w:basedOn w:val="a0"/>
    <w:link w:val="10"/>
    <w:uiPriority w:val="9"/>
    <w:rsid w:val="00CD33A4"/>
    <w:rPr>
      <w:rFonts w:ascii="Times New Roman" w:eastAsia="Times New Roman" w:hAnsi="Times New Roman" w:cs="Times New Roman"/>
      <w:b/>
      <w:color w:val="000000"/>
      <w:sz w:val="24"/>
      <w:lang w:eastAsia="ru-RU"/>
    </w:rPr>
  </w:style>
  <w:style w:type="character" w:customStyle="1" w:styleId="clausesuff1">
    <w:name w:val="clausesuff1"/>
    <w:rsid w:val="00BB590A"/>
    <w:rPr>
      <w:vanish w:val="0"/>
      <w:webHidden w:val="0"/>
      <w:specVanish w:val="0"/>
    </w:rPr>
  </w:style>
  <w:style w:type="paragraph" w:customStyle="1" w:styleId="msonormal0">
    <w:name w:val="msonormal"/>
    <w:basedOn w:val="a"/>
    <w:rsid w:val="0083769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oad">
    <w:name w:val="aoad"/>
    <w:basedOn w:val="a"/>
    <w:rsid w:val="00D8643C"/>
    <w:pPr>
      <w:spacing w:after="240"/>
      <w:jc w:val="right"/>
    </w:pPr>
    <w:rPr>
      <w:rFonts w:ascii="Times New Roman" w:eastAsia="Times New Roman" w:hAnsi="Times New Roman" w:cs="Times New Roman"/>
      <w:i/>
      <w:iCs/>
      <w:color w:val="808080"/>
      <w:sz w:val="20"/>
      <w:szCs w:val="20"/>
      <w:lang w:eastAsia="ru-RU"/>
    </w:rPr>
  </w:style>
  <w:style w:type="paragraph" w:styleId="a5">
    <w:name w:val="No Spacing"/>
    <w:uiPriority w:val="1"/>
    <w:qFormat/>
    <w:rsid w:val="00A942CC"/>
  </w:style>
  <w:style w:type="table" w:customStyle="1" w:styleId="TableGrid">
    <w:name w:val="TableGrid"/>
    <w:rsid w:val="00D36635"/>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next w:val="a"/>
    <w:link w:val="11"/>
    <w:uiPriority w:val="9"/>
    <w:unhideWhenUsed/>
    <w:qFormat/>
    <w:rsid w:val="00CD33A4"/>
    <w:pPr>
      <w:keepNext/>
      <w:keepLines/>
      <w:numPr>
        <w:numId w:val="4"/>
      </w:numPr>
      <w:spacing w:after="68" w:line="270" w:lineRule="auto"/>
      <w:ind w:left="5756"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B15F37"/>
    <w:pPr>
      <w:numPr>
        <w:numId w:val="1"/>
      </w:numPr>
    </w:pPr>
  </w:style>
  <w:style w:type="table" w:styleId="a3">
    <w:name w:val="Table Grid"/>
    <w:basedOn w:val="a1"/>
    <w:uiPriority w:val="39"/>
    <w:rsid w:val="00E01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7DFE"/>
    <w:pPr>
      <w:ind w:left="720"/>
      <w:contextualSpacing/>
    </w:pPr>
  </w:style>
  <w:style w:type="character" w:customStyle="1" w:styleId="11">
    <w:name w:val="Заголовок 1 Знак"/>
    <w:basedOn w:val="a0"/>
    <w:link w:val="10"/>
    <w:uiPriority w:val="9"/>
    <w:rsid w:val="00CD33A4"/>
    <w:rPr>
      <w:rFonts w:ascii="Times New Roman" w:eastAsia="Times New Roman" w:hAnsi="Times New Roman" w:cs="Times New Roman"/>
      <w:b/>
      <w:color w:val="000000"/>
      <w:sz w:val="24"/>
      <w:lang w:eastAsia="ru-RU"/>
    </w:rPr>
  </w:style>
  <w:style w:type="character" w:customStyle="1" w:styleId="clausesuff1">
    <w:name w:val="clausesuff1"/>
    <w:rsid w:val="00BB590A"/>
    <w:rPr>
      <w:vanish w:val="0"/>
      <w:webHidden w:val="0"/>
      <w:specVanish w:val="0"/>
    </w:rPr>
  </w:style>
  <w:style w:type="paragraph" w:customStyle="1" w:styleId="msonormal0">
    <w:name w:val="msonormal"/>
    <w:basedOn w:val="a"/>
    <w:rsid w:val="0083769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oad">
    <w:name w:val="aoad"/>
    <w:basedOn w:val="a"/>
    <w:rsid w:val="00D8643C"/>
    <w:pPr>
      <w:spacing w:after="240"/>
      <w:jc w:val="right"/>
    </w:pPr>
    <w:rPr>
      <w:rFonts w:ascii="Times New Roman" w:eastAsia="Times New Roman" w:hAnsi="Times New Roman" w:cs="Times New Roman"/>
      <w:i/>
      <w:iCs/>
      <w:color w:val="808080"/>
      <w:sz w:val="20"/>
      <w:szCs w:val="20"/>
      <w:lang w:eastAsia="ru-RU"/>
    </w:rPr>
  </w:style>
  <w:style w:type="paragraph" w:styleId="a5">
    <w:name w:val="No Spacing"/>
    <w:uiPriority w:val="1"/>
    <w:qFormat/>
    <w:rsid w:val="00A942CC"/>
  </w:style>
  <w:style w:type="table" w:customStyle="1" w:styleId="TableGrid">
    <w:name w:val="TableGrid"/>
    <w:rsid w:val="00D36635"/>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2383048)" TargetMode="External"/><Relationship Id="rId3" Type="http://schemas.openxmlformats.org/officeDocument/2006/relationships/styles" Target="styles.xml"/><Relationship Id="rId7" Type="http://schemas.openxmlformats.org/officeDocument/2006/relationships/hyperlink" Target="javascript:scrollText(2383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6AF8-A785-4752-AF16-FBCA5900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13</Pages>
  <Words>5364</Words>
  <Characters>30575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DS</cp:lastModifiedBy>
  <cp:revision>231</cp:revision>
  <dcterms:created xsi:type="dcterms:W3CDTF">2020-02-17T05:49:00Z</dcterms:created>
  <dcterms:modified xsi:type="dcterms:W3CDTF">2020-04-24T19:32:00Z</dcterms:modified>
</cp:coreProperties>
</file>